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14" w:rsidRDefault="00A140F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41</w:t>
      </w:r>
      <w:r>
        <w:rPr>
          <w:rFonts w:ascii="黑体" w:eastAsia="黑体" w:hAnsi="黑体" w:hint="eastAsia"/>
          <w:sz w:val="28"/>
          <w:szCs w:val="28"/>
        </w:rPr>
        <w:t>机械</w:t>
      </w:r>
      <w:r>
        <w:rPr>
          <w:rFonts w:ascii="黑体" w:eastAsia="黑体" w:hAnsi="黑体"/>
          <w:sz w:val="28"/>
          <w:szCs w:val="28"/>
        </w:rPr>
        <w:t>工程学院</w:t>
      </w:r>
    </w:p>
    <w:p w:rsidR="00B46814" w:rsidRDefault="00B4681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tbl>
      <w:tblPr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6"/>
        <w:gridCol w:w="924"/>
        <w:gridCol w:w="2827"/>
        <w:gridCol w:w="1946"/>
      </w:tblGrid>
      <w:tr w:rsidR="00B46814">
        <w:trPr>
          <w:trHeight w:val="417"/>
          <w:tblHeader/>
        </w:trPr>
        <w:tc>
          <w:tcPr>
            <w:tcW w:w="2646" w:type="dxa"/>
            <w:vAlign w:val="center"/>
          </w:tcPr>
          <w:p w:rsidR="00B46814" w:rsidRDefault="00A140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专业代码、名称及研究方向</w:t>
            </w:r>
          </w:p>
        </w:tc>
        <w:tc>
          <w:tcPr>
            <w:tcW w:w="924" w:type="dxa"/>
            <w:vAlign w:val="center"/>
          </w:tcPr>
          <w:p w:rsidR="00B46814" w:rsidRDefault="00A140F1">
            <w:pPr>
              <w:jc w:val="center"/>
              <w:rPr>
                <w:rFonts w:ascii="黑体" w:eastAsia="黑体" w:hAnsi="宋体" w:cs="Arial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招生人数</w:t>
            </w:r>
          </w:p>
        </w:tc>
        <w:tc>
          <w:tcPr>
            <w:tcW w:w="2827" w:type="dxa"/>
            <w:vAlign w:val="center"/>
          </w:tcPr>
          <w:p w:rsidR="00B46814" w:rsidRDefault="00A140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考试科目</w:t>
            </w:r>
          </w:p>
        </w:tc>
        <w:tc>
          <w:tcPr>
            <w:tcW w:w="1946" w:type="dxa"/>
            <w:vAlign w:val="center"/>
          </w:tcPr>
          <w:p w:rsidR="00B46814" w:rsidRDefault="00A140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备</w:t>
            </w:r>
            <w:bookmarkStart w:id="0" w:name="_GoBack"/>
            <w:bookmarkEnd w:id="0"/>
            <w:r>
              <w:rPr>
                <w:rFonts w:ascii="黑体" w:eastAsia="黑体" w:hAnsi="宋体" w:cs="Arial" w:hint="eastAsia"/>
                <w:szCs w:val="21"/>
              </w:rPr>
              <w:t>注</w:t>
            </w:r>
          </w:p>
        </w:tc>
      </w:tr>
      <w:tr w:rsidR="00B46814">
        <w:tc>
          <w:tcPr>
            <w:tcW w:w="2646" w:type="dxa"/>
          </w:tcPr>
          <w:p w:rsidR="00B46814" w:rsidRDefault="00A140F1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080200机械工程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01机械制造及其自动化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02机械电子工程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03机械设计及理论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04车辆工程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05化工过程机械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06机械制造工业工程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07机械产品数字化设计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08人工智能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09 智能制造与机器人（含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工交叉）</w:t>
            </w:r>
          </w:p>
        </w:tc>
        <w:tc>
          <w:tcPr>
            <w:tcW w:w="924" w:type="dxa"/>
          </w:tcPr>
          <w:p w:rsidR="00B46814" w:rsidRDefault="00B468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7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①101思想政治理论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②201英语一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③301数学一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④844机械设计基础</w:t>
            </w:r>
          </w:p>
        </w:tc>
        <w:tc>
          <w:tcPr>
            <w:tcW w:w="1946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1.微机原理及应用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2.机械制造技术基础</w:t>
            </w:r>
          </w:p>
        </w:tc>
      </w:tr>
      <w:tr w:rsidR="00B46814">
        <w:trPr>
          <w:trHeight w:val="1922"/>
        </w:trPr>
        <w:tc>
          <w:tcPr>
            <w:tcW w:w="2646" w:type="dxa"/>
          </w:tcPr>
          <w:p w:rsidR="00B46814" w:rsidRDefault="00A140F1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085500机械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01机械工程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02车辆工程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03工业工程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04工业设计工程</w:t>
            </w:r>
          </w:p>
        </w:tc>
        <w:tc>
          <w:tcPr>
            <w:tcW w:w="924" w:type="dxa"/>
          </w:tcPr>
          <w:p w:rsidR="00B46814" w:rsidRDefault="00B468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7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①101思想政治理论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②204英语二</w:t>
            </w:r>
          </w:p>
          <w:p w:rsidR="00A140F1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③01、02、03方向302数学二</w:t>
            </w:r>
          </w:p>
          <w:p w:rsidR="00B46814" w:rsidRDefault="00A140F1" w:rsidP="00A140F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04方向337</w:t>
            </w:r>
            <w:r>
              <w:rPr>
                <w:rFonts w:ascii="Verdana" w:hAnsi="Verdana"/>
                <w:sz w:val="18"/>
                <w:szCs w:val="18"/>
              </w:rPr>
              <w:t>工业设计工程</w:t>
            </w:r>
          </w:p>
          <w:p w:rsidR="00A140F1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④01、02、03方向844机械设计基础</w:t>
            </w:r>
          </w:p>
          <w:p w:rsidR="00B46814" w:rsidRDefault="00A140F1" w:rsidP="00A140F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04方向862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设计创意</w:t>
            </w:r>
          </w:p>
        </w:tc>
        <w:tc>
          <w:tcPr>
            <w:tcW w:w="1946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A140F1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01、02、03方向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1.微机原理及应用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2.机械制造技术基础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</w:t>
            </w:r>
          </w:p>
          <w:p w:rsidR="00B46814" w:rsidRDefault="00A140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设计快速表达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计算机辅助工业设计</w:t>
            </w:r>
          </w:p>
        </w:tc>
      </w:tr>
      <w:tr w:rsidR="00B46814">
        <w:trPr>
          <w:trHeight w:val="1922"/>
        </w:trPr>
        <w:tc>
          <w:tcPr>
            <w:tcW w:w="2646" w:type="dxa"/>
          </w:tcPr>
          <w:p w:rsidR="00B46814" w:rsidRDefault="00A140F1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085500机械（非全日制）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01机械工程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02车辆工程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03工业工程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04工业设计工程</w:t>
            </w:r>
          </w:p>
        </w:tc>
        <w:tc>
          <w:tcPr>
            <w:tcW w:w="924" w:type="dxa"/>
          </w:tcPr>
          <w:p w:rsidR="00B46814" w:rsidRDefault="00B468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7" w:type="dxa"/>
          </w:tcPr>
          <w:p w:rsidR="00A140F1" w:rsidRDefault="00A140F1" w:rsidP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①101思想政治理论</w:t>
            </w:r>
          </w:p>
          <w:p w:rsidR="00A140F1" w:rsidRDefault="00A140F1" w:rsidP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②204英语二</w:t>
            </w:r>
          </w:p>
          <w:p w:rsidR="00A140F1" w:rsidRDefault="00A140F1" w:rsidP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③01、02、03方向302数学二</w:t>
            </w:r>
          </w:p>
          <w:p w:rsidR="00A140F1" w:rsidRDefault="00A140F1" w:rsidP="00A140F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04方向337</w:t>
            </w:r>
            <w:r>
              <w:rPr>
                <w:rFonts w:ascii="Verdana" w:hAnsi="Verdana"/>
                <w:sz w:val="18"/>
                <w:szCs w:val="18"/>
              </w:rPr>
              <w:t>工业设计工程</w:t>
            </w:r>
          </w:p>
          <w:p w:rsidR="00A140F1" w:rsidRDefault="00A140F1" w:rsidP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④01、02、03方向844机械设计基础</w:t>
            </w:r>
          </w:p>
          <w:p w:rsidR="00B46814" w:rsidRDefault="00A140F1" w:rsidP="00A140F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04方向862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设计创意</w:t>
            </w:r>
          </w:p>
        </w:tc>
        <w:tc>
          <w:tcPr>
            <w:tcW w:w="1946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A140F1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01、02、03方向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1.微机原理及应用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2.机械制造技术基础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</w:t>
            </w:r>
          </w:p>
          <w:p w:rsidR="00B46814" w:rsidRDefault="00A140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设计快速表达</w:t>
            </w:r>
          </w:p>
          <w:p w:rsidR="00B46814" w:rsidRDefault="00A140F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计算机辅助工业设计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非全日制上课方式：</w:t>
            </w:r>
          </w:p>
          <w:p w:rsidR="00B46814" w:rsidRDefault="00A140F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节假日上课</w:t>
            </w:r>
          </w:p>
        </w:tc>
      </w:tr>
      <w:tr w:rsidR="00B46814">
        <w:tc>
          <w:tcPr>
            <w:tcW w:w="2646" w:type="dxa"/>
          </w:tcPr>
          <w:p w:rsidR="00B46814" w:rsidRDefault="00A140F1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130500设计学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01产品设计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02交互</w:t>
            </w:r>
            <w:r>
              <w:rPr>
                <w:rFonts w:ascii="宋体" w:hAnsi="宋体"/>
                <w:sz w:val="18"/>
                <w:szCs w:val="18"/>
              </w:rPr>
              <w:t>设计</w:t>
            </w:r>
          </w:p>
          <w:p w:rsidR="00B46814" w:rsidRDefault="00A140F1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03品牌战略与企业形象设计</w:t>
            </w:r>
          </w:p>
        </w:tc>
        <w:tc>
          <w:tcPr>
            <w:tcW w:w="924" w:type="dxa"/>
          </w:tcPr>
          <w:p w:rsidR="00B46814" w:rsidRDefault="00B468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7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①101思想政治理论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②201英语一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③662设计理论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④862设计创意</w:t>
            </w:r>
          </w:p>
        </w:tc>
        <w:tc>
          <w:tcPr>
            <w:tcW w:w="1946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1.设计快速表达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2.计算机辅助工业设计</w:t>
            </w:r>
          </w:p>
        </w:tc>
      </w:tr>
    </w:tbl>
    <w:p w:rsidR="00B46814" w:rsidRDefault="00B46814"/>
    <w:sectPr w:rsidR="00B46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558"/>
    <w:rsid w:val="00012C6F"/>
    <w:rsid w:val="00027B31"/>
    <w:rsid w:val="00052CCE"/>
    <w:rsid w:val="00063C57"/>
    <w:rsid w:val="00080351"/>
    <w:rsid w:val="00084CFE"/>
    <w:rsid w:val="000A7AF7"/>
    <w:rsid w:val="000B41B3"/>
    <w:rsid w:val="000B66F3"/>
    <w:rsid w:val="000D5287"/>
    <w:rsid w:val="000E01A8"/>
    <w:rsid w:val="000F49C6"/>
    <w:rsid w:val="00112D41"/>
    <w:rsid w:val="00130F3D"/>
    <w:rsid w:val="00181E46"/>
    <w:rsid w:val="00195D45"/>
    <w:rsid w:val="00197665"/>
    <w:rsid w:val="001A481D"/>
    <w:rsid w:val="001B36AD"/>
    <w:rsid w:val="001C2EF1"/>
    <w:rsid w:val="001D15C2"/>
    <w:rsid w:val="001E1D64"/>
    <w:rsid w:val="00215737"/>
    <w:rsid w:val="00220BD7"/>
    <w:rsid w:val="00223268"/>
    <w:rsid w:val="00237529"/>
    <w:rsid w:val="002943A6"/>
    <w:rsid w:val="002B0BFA"/>
    <w:rsid w:val="002B3497"/>
    <w:rsid w:val="002B5CAD"/>
    <w:rsid w:val="002C2085"/>
    <w:rsid w:val="002D35F9"/>
    <w:rsid w:val="002E179D"/>
    <w:rsid w:val="002F1F24"/>
    <w:rsid w:val="002F41FB"/>
    <w:rsid w:val="003072AB"/>
    <w:rsid w:val="0034321F"/>
    <w:rsid w:val="003440D7"/>
    <w:rsid w:val="00374625"/>
    <w:rsid w:val="003751D0"/>
    <w:rsid w:val="003766B4"/>
    <w:rsid w:val="003A2494"/>
    <w:rsid w:val="003A6957"/>
    <w:rsid w:val="003B3245"/>
    <w:rsid w:val="003E593F"/>
    <w:rsid w:val="00402BD0"/>
    <w:rsid w:val="004129E5"/>
    <w:rsid w:val="00431EBD"/>
    <w:rsid w:val="0043309A"/>
    <w:rsid w:val="00477684"/>
    <w:rsid w:val="00481362"/>
    <w:rsid w:val="0048139F"/>
    <w:rsid w:val="00483CC0"/>
    <w:rsid w:val="004D41F7"/>
    <w:rsid w:val="004E2A04"/>
    <w:rsid w:val="004F3A59"/>
    <w:rsid w:val="00506F45"/>
    <w:rsid w:val="00511682"/>
    <w:rsid w:val="005130C2"/>
    <w:rsid w:val="0052481A"/>
    <w:rsid w:val="0054033B"/>
    <w:rsid w:val="00570CA9"/>
    <w:rsid w:val="00572128"/>
    <w:rsid w:val="00591317"/>
    <w:rsid w:val="00602965"/>
    <w:rsid w:val="006252A3"/>
    <w:rsid w:val="00643F42"/>
    <w:rsid w:val="006459D2"/>
    <w:rsid w:val="00646158"/>
    <w:rsid w:val="00646C0D"/>
    <w:rsid w:val="0066352B"/>
    <w:rsid w:val="006666E9"/>
    <w:rsid w:val="006955C9"/>
    <w:rsid w:val="006B2BAB"/>
    <w:rsid w:val="006E3970"/>
    <w:rsid w:val="00720774"/>
    <w:rsid w:val="007271E3"/>
    <w:rsid w:val="00730982"/>
    <w:rsid w:val="007324C0"/>
    <w:rsid w:val="007336F3"/>
    <w:rsid w:val="00735363"/>
    <w:rsid w:val="00744C5A"/>
    <w:rsid w:val="0075128B"/>
    <w:rsid w:val="007C53E8"/>
    <w:rsid w:val="007C6672"/>
    <w:rsid w:val="007D2643"/>
    <w:rsid w:val="007E13B2"/>
    <w:rsid w:val="007E6CF7"/>
    <w:rsid w:val="00810E5B"/>
    <w:rsid w:val="0083442C"/>
    <w:rsid w:val="008361A7"/>
    <w:rsid w:val="008B0CD4"/>
    <w:rsid w:val="008C2B8D"/>
    <w:rsid w:val="00903750"/>
    <w:rsid w:val="009171F9"/>
    <w:rsid w:val="00926D11"/>
    <w:rsid w:val="00947155"/>
    <w:rsid w:val="00995D7B"/>
    <w:rsid w:val="00997A7B"/>
    <w:rsid w:val="009A1BFA"/>
    <w:rsid w:val="009D5B8E"/>
    <w:rsid w:val="009E19FF"/>
    <w:rsid w:val="009E3EDE"/>
    <w:rsid w:val="009F5705"/>
    <w:rsid w:val="00A11A2A"/>
    <w:rsid w:val="00A140F1"/>
    <w:rsid w:val="00A14416"/>
    <w:rsid w:val="00A2687E"/>
    <w:rsid w:val="00A27806"/>
    <w:rsid w:val="00A31389"/>
    <w:rsid w:val="00A41558"/>
    <w:rsid w:val="00A47616"/>
    <w:rsid w:val="00A55B6E"/>
    <w:rsid w:val="00A6364E"/>
    <w:rsid w:val="00A7477C"/>
    <w:rsid w:val="00A9268E"/>
    <w:rsid w:val="00AA4329"/>
    <w:rsid w:val="00AB1411"/>
    <w:rsid w:val="00AF24D0"/>
    <w:rsid w:val="00B16333"/>
    <w:rsid w:val="00B17376"/>
    <w:rsid w:val="00B306BE"/>
    <w:rsid w:val="00B46814"/>
    <w:rsid w:val="00B55C99"/>
    <w:rsid w:val="00BB43AF"/>
    <w:rsid w:val="00BB686D"/>
    <w:rsid w:val="00BC4F1C"/>
    <w:rsid w:val="00BD66C0"/>
    <w:rsid w:val="00BE00C9"/>
    <w:rsid w:val="00BE2299"/>
    <w:rsid w:val="00BE3910"/>
    <w:rsid w:val="00BF0B27"/>
    <w:rsid w:val="00C01AF4"/>
    <w:rsid w:val="00C174DA"/>
    <w:rsid w:val="00C53A36"/>
    <w:rsid w:val="00C54759"/>
    <w:rsid w:val="00C55F4E"/>
    <w:rsid w:val="00C56B51"/>
    <w:rsid w:val="00C725FD"/>
    <w:rsid w:val="00C961C2"/>
    <w:rsid w:val="00CB7ECF"/>
    <w:rsid w:val="00CC32D6"/>
    <w:rsid w:val="00CC7B89"/>
    <w:rsid w:val="00CD3BE7"/>
    <w:rsid w:val="00CD410C"/>
    <w:rsid w:val="00CD478F"/>
    <w:rsid w:val="00CE2771"/>
    <w:rsid w:val="00CE46CC"/>
    <w:rsid w:val="00CF57CB"/>
    <w:rsid w:val="00D01A40"/>
    <w:rsid w:val="00D033FD"/>
    <w:rsid w:val="00D60F06"/>
    <w:rsid w:val="00D66C89"/>
    <w:rsid w:val="00D97CD8"/>
    <w:rsid w:val="00DA12B1"/>
    <w:rsid w:val="00DA2795"/>
    <w:rsid w:val="00DA3FFE"/>
    <w:rsid w:val="00DA6FA5"/>
    <w:rsid w:val="00DB108E"/>
    <w:rsid w:val="00DC21C7"/>
    <w:rsid w:val="00E11560"/>
    <w:rsid w:val="00E155BD"/>
    <w:rsid w:val="00E20032"/>
    <w:rsid w:val="00E31443"/>
    <w:rsid w:val="00E62F03"/>
    <w:rsid w:val="00E86359"/>
    <w:rsid w:val="00EA2255"/>
    <w:rsid w:val="00EA79E6"/>
    <w:rsid w:val="00EA7DF8"/>
    <w:rsid w:val="00EB36D9"/>
    <w:rsid w:val="00ED7F78"/>
    <w:rsid w:val="00EF32A7"/>
    <w:rsid w:val="00F33072"/>
    <w:rsid w:val="00F670BA"/>
    <w:rsid w:val="00F70A26"/>
    <w:rsid w:val="00F72CCA"/>
    <w:rsid w:val="00F875FF"/>
    <w:rsid w:val="00F96F50"/>
    <w:rsid w:val="00FE5AA8"/>
    <w:rsid w:val="00FE67F3"/>
    <w:rsid w:val="0D5324FF"/>
    <w:rsid w:val="18E669C4"/>
    <w:rsid w:val="1A4E07BA"/>
    <w:rsid w:val="1A6C55F6"/>
    <w:rsid w:val="1CB52634"/>
    <w:rsid w:val="1E9068D0"/>
    <w:rsid w:val="29F14BDE"/>
    <w:rsid w:val="30CC3499"/>
    <w:rsid w:val="37521376"/>
    <w:rsid w:val="4D731B66"/>
    <w:rsid w:val="5BA75F87"/>
    <w:rsid w:val="628B5488"/>
    <w:rsid w:val="79132902"/>
    <w:rsid w:val="7A2034C7"/>
    <w:rsid w:val="7EBA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8C86"/>
  <w15:docId w15:val="{9E90978D-C5DF-4966-9F12-F20F7EA1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Pr>
      <w:sz w:val="20"/>
      <w:szCs w:val="20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annotation reference"/>
    <w:qFormat/>
    <w:rPr>
      <w:sz w:val="16"/>
      <w:szCs w:val="16"/>
    </w:rPr>
  </w:style>
  <w:style w:type="paragraph" w:customStyle="1" w:styleId="Style3">
    <w:name w:val="_Style 3"/>
    <w:basedOn w:val="a"/>
    <w:rPr>
      <w:rFonts w:ascii="Tahoma" w:hAnsi="Tahoma"/>
      <w:sz w:val="24"/>
      <w:szCs w:val="20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rPr>
      <w:kern w:val="2"/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a4">
    <w:name w:val="批注文字 字符"/>
    <w:link w:val="a3"/>
    <w:rPr>
      <w:kern w:val="2"/>
    </w:rPr>
  </w:style>
  <w:style w:type="character" w:customStyle="1" w:styleId="ac">
    <w:name w:val="批注主题 字符"/>
    <w:link w:val="ab"/>
    <w:qFormat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> 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王标</cp:lastModifiedBy>
  <cp:revision>30</cp:revision>
  <cp:lastPrinted>2019-06-20T02:40:00Z</cp:lastPrinted>
  <dcterms:created xsi:type="dcterms:W3CDTF">2018-07-02T05:52:00Z</dcterms:created>
  <dcterms:modified xsi:type="dcterms:W3CDTF">2019-07-23T06:59:00Z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