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32B" w:rsidRPr="00205A74" w:rsidRDefault="003B732B" w:rsidP="00FA2BB4">
      <w:pPr>
        <w:spacing w:afterLines="100" w:after="312" w:line="360" w:lineRule="auto"/>
        <w:ind w:firstLineChars="200" w:firstLine="720"/>
        <w:jc w:val="center"/>
        <w:rPr>
          <w:rFonts w:ascii="华文中宋" w:eastAsia="华文中宋" w:hAnsi="华文中宋"/>
          <w:sz w:val="36"/>
          <w:szCs w:val="36"/>
        </w:rPr>
      </w:pPr>
      <w:r w:rsidRPr="00205A74">
        <w:rPr>
          <w:rFonts w:ascii="华文中宋" w:eastAsia="华文中宋" w:hAnsi="华文中宋" w:hint="eastAsia"/>
          <w:sz w:val="36"/>
          <w:szCs w:val="36"/>
        </w:rPr>
        <w:t>晶体材料研究所硕士</w:t>
      </w:r>
      <w:r w:rsidR="00744070" w:rsidRPr="00205A74">
        <w:rPr>
          <w:rFonts w:ascii="华文中宋" w:eastAsia="华文中宋" w:hAnsi="华文中宋" w:hint="eastAsia"/>
          <w:sz w:val="36"/>
          <w:szCs w:val="36"/>
        </w:rPr>
        <w:t>生</w:t>
      </w:r>
      <w:r w:rsidRPr="00205A74">
        <w:rPr>
          <w:rFonts w:ascii="华文中宋" w:eastAsia="华文中宋" w:hAnsi="华文中宋" w:hint="eastAsia"/>
          <w:sz w:val="36"/>
          <w:szCs w:val="36"/>
        </w:rPr>
        <w:t>复试</w:t>
      </w:r>
      <w:r w:rsidR="00205A74" w:rsidRPr="00205A74">
        <w:rPr>
          <w:rFonts w:ascii="华文中宋" w:eastAsia="华文中宋" w:hAnsi="华文中宋" w:hint="eastAsia"/>
          <w:sz w:val="36"/>
          <w:szCs w:val="36"/>
        </w:rPr>
        <w:t>考核内容</w:t>
      </w:r>
    </w:p>
    <w:p w:rsidR="00D34AA4" w:rsidRPr="00205A74" w:rsidRDefault="00504D58" w:rsidP="003B732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05A74">
        <w:rPr>
          <w:rFonts w:ascii="仿宋" w:eastAsia="仿宋" w:hAnsi="仿宋" w:hint="eastAsia"/>
          <w:sz w:val="32"/>
          <w:szCs w:val="32"/>
        </w:rPr>
        <w:t>一</w:t>
      </w:r>
      <w:r w:rsidR="003657C9" w:rsidRPr="00205A74">
        <w:rPr>
          <w:rFonts w:ascii="仿宋" w:eastAsia="仿宋" w:hAnsi="仿宋" w:hint="eastAsia"/>
          <w:sz w:val="32"/>
          <w:szCs w:val="32"/>
        </w:rPr>
        <w:t>、复试方式</w:t>
      </w:r>
    </w:p>
    <w:p w:rsidR="00D34AA4" w:rsidRPr="00205A74" w:rsidRDefault="00D34AA4" w:rsidP="00205A74">
      <w:pPr>
        <w:spacing w:line="360" w:lineRule="auto"/>
        <w:rPr>
          <w:rFonts w:ascii="仿宋" w:eastAsia="仿宋" w:hAnsi="仿宋"/>
          <w:sz w:val="32"/>
          <w:szCs w:val="32"/>
        </w:rPr>
      </w:pPr>
      <w:r w:rsidRPr="00205A74">
        <w:rPr>
          <w:rFonts w:ascii="仿宋" w:eastAsia="仿宋" w:hAnsi="仿宋" w:hint="eastAsia"/>
          <w:sz w:val="32"/>
          <w:szCs w:val="32"/>
        </w:rPr>
        <w:t xml:space="preserve">　　笔试加面试。</w:t>
      </w:r>
    </w:p>
    <w:p w:rsidR="00D34AA4" w:rsidRPr="00205A74" w:rsidRDefault="00D34AA4" w:rsidP="003B732B">
      <w:pPr>
        <w:spacing w:line="360" w:lineRule="auto"/>
        <w:rPr>
          <w:rFonts w:ascii="仿宋" w:eastAsia="仿宋" w:hAnsi="仿宋"/>
          <w:sz w:val="32"/>
          <w:szCs w:val="32"/>
        </w:rPr>
      </w:pPr>
      <w:r w:rsidRPr="00205A74">
        <w:rPr>
          <w:rFonts w:ascii="仿宋" w:eastAsia="仿宋" w:hAnsi="仿宋" w:hint="eastAsia"/>
          <w:sz w:val="32"/>
          <w:szCs w:val="32"/>
        </w:rPr>
        <w:t xml:space="preserve">　　</w:t>
      </w:r>
      <w:r w:rsidR="00504D58" w:rsidRPr="00205A74">
        <w:rPr>
          <w:rFonts w:ascii="仿宋" w:eastAsia="仿宋" w:hAnsi="仿宋" w:hint="eastAsia"/>
          <w:sz w:val="32"/>
          <w:szCs w:val="32"/>
        </w:rPr>
        <w:t>二</w:t>
      </w:r>
      <w:r w:rsidR="003657C9" w:rsidRPr="00205A74">
        <w:rPr>
          <w:rFonts w:ascii="仿宋" w:eastAsia="仿宋" w:hAnsi="仿宋" w:hint="eastAsia"/>
          <w:sz w:val="32"/>
          <w:szCs w:val="32"/>
        </w:rPr>
        <w:t>、复试笔试科目</w:t>
      </w:r>
    </w:p>
    <w:p w:rsidR="00D34AA4" w:rsidRPr="00205A74" w:rsidRDefault="00D34AA4" w:rsidP="003B732B">
      <w:pPr>
        <w:spacing w:line="360" w:lineRule="auto"/>
        <w:rPr>
          <w:rFonts w:ascii="仿宋" w:eastAsia="仿宋" w:hAnsi="仿宋"/>
          <w:sz w:val="32"/>
          <w:szCs w:val="32"/>
        </w:rPr>
      </w:pPr>
      <w:r w:rsidRPr="00205A74">
        <w:rPr>
          <w:rFonts w:ascii="仿宋" w:eastAsia="仿宋" w:hAnsi="仿宋" w:hint="eastAsia"/>
          <w:sz w:val="32"/>
          <w:szCs w:val="32"/>
        </w:rPr>
        <w:t xml:space="preserve">　　普通物理或无机化学。</w:t>
      </w:r>
    </w:p>
    <w:p w:rsidR="00D34AA4" w:rsidRPr="00205A74" w:rsidRDefault="00D34AA4" w:rsidP="003B732B">
      <w:pPr>
        <w:spacing w:line="360" w:lineRule="auto"/>
        <w:rPr>
          <w:rFonts w:ascii="仿宋" w:eastAsia="仿宋" w:hAnsi="仿宋"/>
          <w:sz w:val="32"/>
          <w:szCs w:val="32"/>
        </w:rPr>
      </w:pPr>
      <w:r w:rsidRPr="00205A74">
        <w:rPr>
          <w:rFonts w:ascii="仿宋" w:eastAsia="仿宋" w:hAnsi="仿宋" w:hint="eastAsia"/>
          <w:sz w:val="32"/>
          <w:szCs w:val="32"/>
        </w:rPr>
        <w:t xml:space="preserve">　　</w:t>
      </w:r>
      <w:r w:rsidR="00504D58" w:rsidRPr="00205A74">
        <w:rPr>
          <w:rFonts w:ascii="仿宋" w:eastAsia="仿宋" w:hAnsi="仿宋" w:hint="eastAsia"/>
          <w:sz w:val="32"/>
          <w:szCs w:val="32"/>
        </w:rPr>
        <w:t>三</w:t>
      </w:r>
      <w:r w:rsidR="003657C9" w:rsidRPr="00205A74">
        <w:rPr>
          <w:rFonts w:ascii="仿宋" w:eastAsia="仿宋" w:hAnsi="仿宋" w:hint="eastAsia"/>
          <w:sz w:val="32"/>
          <w:szCs w:val="32"/>
        </w:rPr>
        <w:t>、</w:t>
      </w:r>
      <w:r w:rsidR="001C5AE0" w:rsidRPr="00205A74">
        <w:rPr>
          <w:rFonts w:ascii="仿宋" w:eastAsia="仿宋" w:hAnsi="仿宋" w:hint="eastAsia"/>
          <w:sz w:val="32"/>
          <w:szCs w:val="32"/>
        </w:rPr>
        <w:t>复试</w:t>
      </w:r>
      <w:r w:rsidR="003657C9" w:rsidRPr="00205A74">
        <w:rPr>
          <w:rFonts w:ascii="仿宋" w:eastAsia="仿宋" w:hAnsi="仿宋" w:hint="eastAsia"/>
          <w:sz w:val="32"/>
          <w:szCs w:val="32"/>
        </w:rPr>
        <w:t>面试内容</w:t>
      </w:r>
    </w:p>
    <w:p w:rsidR="00D34AA4" w:rsidRPr="00205A74" w:rsidRDefault="00D34AA4" w:rsidP="003B732B">
      <w:pPr>
        <w:spacing w:line="360" w:lineRule="auto"/>
        <w:rPr>
          <w:rFonts w:ascii="仿宋" w:eastAsia="仿宋" w:hAnsi="仿宋"/>
          <w:sz w:val="32"/>
          <w:szCs w:val="32"/>
        </w:rPr>
      </w:pPr>
      <w:r w:rsidRPr="00205A74">
        <w:rPr>
          <w:rFonts w:ascii="仿宋" w:eastAsia="仿宋" w:hAnsi="仿宋" w:hint="eastAsia"/>
          <w:sz w:val="32"/>
          <w:szCs w:val="32"/>
        </w:rPr>
        <w:t xml:space="preserve">　　包括英语（听力、口语、翻译）、专业综合素质及科研能力</w:t>
      </w:r>
    </w:p>
    <w:p w:rsidR="00D34AA4" w:rsidRPr="00205A74" w:rsidRDefault="00D34AA4" w:rsidP="003B732B">
      <w:pPr>
        <w:spacing w:line="360" w:lineRule="auto"/>
        <w:rPr>
          <w:rFonts w:ascii="仿宋" w:eastAsia="仿宋" w:hAnsi="仿宋"/>
          <w:sz w:val="32"/>
          <w:szCs w:val="32"/>
        </w:rPr>
      </w:pPr>
      <w:r w:rsidRPr="00205A74">
        <w:rPr>
          <w:rFonts w:ascii="仿宋" w:eastAsia="仿宋" w:hAnsi="仿宋" w:hint="eastAsia"/>
          <w:sz w:val="32"/>
          <w:szCs w:val="32"/>
        </w:rPr>
        <w:t xml:space="preserve">　　</w:t>
      </w:r>
      <w:r w:rsidR="00205A74">
        <w:rPr>
          <w:rFonts w:ascii="仿宋" w:eastAsia="仿宋" w:hAnsi="仿宋" w:hint="eastAsia"/>
          <w:sz w:val="32"/>
          <w:szCs w:val="32"/>
        </w:rPr>
        <w:t>四</w:t>
      </w:r>
      <w:bookmarkStart w:id="0" w:name="_GoBack"/>
      <w:bookmarkEnd w:id="0"/>
      <w:r w:rsidR="003657C9" w:rsidRPr="00205A74">
        <w:rPr>
          <w:rFonts w:ascii="仿宋" w:eastAsia="仿宋" w:hAnsi="仿宋" w:hint="eastAsia"/>
          <w:sz w:val="32"/>
          <w:szCs w:val="32"/>
        </w:rPr>
        <w:t>、复试笔试科目参考书目</w:t>
      </w:r>
    </w:p>
    <w:p w:rsidR="00D34AA4" w:rsidRPr="00205A74" w:rsidRDefault="00D34AA4" w:rsidP="003B732B">
      <w:pPr>
        <w:spacing w:line="360" w:lineRule="auto"/>
        <w:rPr>
          <w:rFonts w:ascii="仿宋" w:eastAsia="仿宋" w:hAnsi="仿宋"/>
          <w:sz w:val="32"/>
          <w:szCs w:val="32"/>
        </w:rPr>
      </w:pPr>
      <w:r w:rsidRPr="00205A74">
        <w:rPr>
          <w:rFonts w:ascii="仿宋" w:eastAsia="仿宋" w:hAnsi="仿宋" w:hint="eastAsia"/>
          <w:sz w:val="32"/>
          <w:szCs w:val="32"/>
        </w:rPr>
        <w:t xml:space="preserve">　　《普通物理》，程守</w:t>
      </w:r>
      <w:proofErr w:type="gramStart"/>
      <w:r w:rsidRPr="00205A74">
        <w:rPr>
          <w:rFonts w:ascii="仿宋" w:eastAsia="仿宋" w:hAnsi="仿宋" w:hint="eastAsia"/>
          <w:sz w:val="32"/>
          <w:szCs w:val="32"/>
        </w:rPr>
        <w:t>洙</w:t>
      </w:r>
      <w:proofErr w:type="gramEnd"/>
      <w:r w:rsidRPr="00205A74">
        <w:rPr>
          <w:rFonts w:ascii="仿宋" w:eastAsia="仿宋" w:hAnsi="仿宋" w:hint="eastAsia"/>
          <w:sz w:val="32"/>
          <w:szCs w:val="32"/>
        </w:rPr>
        <w:t>、江之永编，高等教育出版社1982年版。</w:t>
      </w:r>
    </w:p>
    <w:p w:rsidR="002E3DDD" w:rsidRPr="00205A74" w:rsidRDefault="00D34AA4" w:rsidP="009E42DC">
      <w:pPr>
        <w:spacing w:line="360" w:lineRule="auto"/>
        <w:rPr>
          <w:rFonts w:ascii="仿宋" w:eastAsia="仿宋" w:hAnsi="仿宋"/>
          <w:sz w:val="32"/>
          <w:szCs w:val="32"/>
        </w:rPr>
      </w:pPr>
      <w:r w:rsidRPr="00205A74">
        <w:rPr>
          <w:rFonts w:ascii="仿宋" w:eastAsia="仿宋" w:hAnsi="仿宋" w:hint="eastAsia"/>
          <w:sz w:val="32"/>
          <w:szCs w:val="32"/>
        </w:rPr>
        <w:t xml:space="preserve">　　《无机化学》，武汉大学等编，高等教育出版社1994年版。</w:t>
      </w:r>
    </w:p>
    <w:sectPr w:rsidR="002E3DDD" w:rsidRPr="00205A74" w:rsidSect="00774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FB7" w:rsidRDefault="00BD5FB7" w:rsidP="000B323C">
      <w:r>
        <w:separator/>
      </w:r>
    </w:p>
  </w:endnote>
  <w:endnote w:type="continuationSeparator" w:id="0">
    <w:p w:rsidR="00BD5FB7" w:rsidRDefault="00BD5FB7" w:rsidP="000B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FB7" w:rsidRDefault="00BD5FB7" w:rsidP="000B323C">
      <w:r>
        <w:separator/>
      </w:r>
    </w:p>
  </w:footnote>
  <w:footnote w:type="continuationSeparator" w:id="0">
    <w:p w:rsidR="00BD5FB7" w:rsidRDefault="00BD5FB7" w:rsidP="000B3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AA4"/>
    <w:rsid w:val="000B323C"/>
    <w:rsid w:val="000D2254"/>
    <w:rsid w:val="00116BBD"/>
    <w:rsid w:val="00162F60"/>
    <w:rsid w:val="001C5AE0"/>
    <w:rsid w:val="001F352C"/>
    <w:rsid w:val="00205A74"/>
    <w:rsid w:val="00206429"/>
    <w:rsid w:val="002608F8"/>
    <w:rsid w:val="00265E95"/>
    <w:rsid w:val="002B2F4C"/>
    <w:rsid w:val="002E3DDD"/>
    <w:rsid w:val="003657C9"/>
    <w:rsid w:val="003B732B"/>
    <w:rsid w:val="003F581B"/>
    <w:rsid w:val="004A6C98"/>
    <w:rsid w:val="00504D58"/>
    <w:rsid w:val="00657B65"/>
    <w:rsid w:val="006C5593"/>
    <w:rsid w:val="0073232A"/>
    <w:rsid w:val="00744070"/>
    <w:rsid w:val="007539C5"/>
    <w:rsid w:val="007742F0"/>
    <w:rsid w:val="00784FB9"/>
    <w:rsid w:val="00833AEA"/>
    <w:rsid w:val="008A2F16"/>
    <w:rsid w:val="008D0C07"/>
    <w:rsid w:val="0098651D"/>
    <w:rsid w:val="009E42DC"/>
    <w:rsid w:val="00A038B0"/>
    <w:rsid w:val="00A830D1"/>
    <w:rsid w:val="00AD5105"/>
    <w:rsid w:val="00B23F84"/>
    <w:rsid w:val="00B3419D"/>
    <w:rsid w:val="00B547E6"/>
    <w:rsid w:val="00B75734"/>
    <w:rsid w:val="00B773B3"/>
    <w:rsid w:val="00BD5FB7"/>
    <w:rsid w:val="00C95613"/>
    <w:rsid w:val="00C97B37"/>
    <w:rsid w:val="00CE017F"/>
    <w:rsid w:val="00D34AA4"/>
    <w:rsid w:val="00D43B56"/>
    <w:rsid w:val="00DD6A43"/>
    <w:rsid w:val="00DF1D5B"/>
    <w:rsid w:val="00EA1520"/>
    <w:rsid w:val="00F0602E"/>
    <w:rsid w:val="00F9471A"/>
    <w:rsid w:val="00FA2BB4"/>
    <w:rsid w:val="00FA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A8284"/>
  <w15:docId w15:val="{ED80E527-5C0B-4B2E-BAC7-6BD86389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42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0B323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0B323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8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wangbiao</cp:lastModifiedBy>
  <cp:revision>6</cp:revision>
  <dcterms:created xsi:type="dcterms:W3CDTF">2018-07-05T02:06:00Z</dcterms:created>
  <dcterms:modified xsi:type="dcterms:W3CDTF">2021-01-06T00:46:00Z</dcterms:modified>
</cp:coreProperties>
</file>