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17" w:lineRule="atLeast"/>
        <w:ind w:left="0" w:right="0" w:firstLine="0"/>
        <w:jc w:val="center"/>
        <w:rPr>
          <w:rFonts w:hint="default" w:ascii="Helvetica" w:hAnsi="Helvetica" w:eastAsia="宋体" w:cs="Helvetica"/>
          <w:i w:val="0"/>
          <w:iCs w:val="0"/>
          <w:caps w:val="0"/>
          <w:color w:val="333333"/>
          <w:spacing w:val="0"/>
          <w:sz w:val="36"/>
          <w:szCs w:val="36"/>
          <w:lang w:val="en-US" w:eastAsia="zh-CN"/>
        </w:rPr>
      </w:pPr>
      <w:r>
        <w:rPr>
          <w:rFonts w:hint="eastAsia" w:ascii="Helvetica" w:hAnsi="Helvetica" w:cs="Helvetica"/>
          <w:i w:val="0"/>
          <w:iCs w:val="0"/>
          <w:caps w:val="0"/>
          <w:color w:val="333333"/>
          <w:spacing w:val="0"/>
          <w:sz w:val="36"/>
          <w:szCs w:val="36"/>
          <w:shd w:val="clear" w:fill="F8F8F8"/>
          <w:lang w:val="en-US" w:eastAsia="zh-CN"/>
        </w:rPr>
        <w:t>人工智能底座技术分中心</w:t>
      </w:r>
      <w:r>
        <w:rPr>
          <w:rFonts w:hint="default" w:ascii="Helvetica" w:hAnsi="Helvetica" w:eastAsia="Helvetica" w:cs="Helvetica"/>
          <w:i w:val="0"/>
          <w:iCs w:val="0"/>
          <w:caps w:val="0"/>
          <w:color w:val="333333"/>
          <w:spacing w:val="0"/>
          <w:sz w:val="36"/>
          <w:szCs w:val="36"/>
          <w:shd w:val="clear" w:fill="F8F8F8"/>
        </w:rPr>
        <w:t>2025年博士研究生招生</w:t>
      </w:r>
      <w:r>
        <w:rPr>
          <w:rFonts w:hint="eastAsia" w:ascii="Helvetica" w:hAnsi="Helvetica" w:cs="Helvetica"/>
          <w:i w:val="0"/>
          <w:iCs w:val="0"/>
          <w:caps w:val="0"/>
          <w:color w:val="333333"/>
          <w:spacing w:val="0"/>
          <w:sz w:val="36"/>
          <w:szCs w:val="36"/>
          <w:shd w:val="clear" w:fill="F8F8F8"/>
          <w:lang w:val="en-US" w:eastAsia="zh-CN"/>
        </w:rPr>
        <w:t>复试方案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根据学校《山东大学学科交叉中心2025年博士研究生招生简章》的要求，特制定人工智能底座技术分中心招收博士研究生复试方案。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一</w:t>
      </w:r>
      <w:r>
        <w:rPr>
          <w:rFonts w:hint="eastAsia" w:ascii="仿宋" w:hAnsi="仿宋" w:eastAsia="仿宋" w:cs="仿宋"/>
          <w:i w:val="0"/>
          <w:iCs w:val="0"/>
          <w:caps w:val="0"/>
          <w:color w:val="666666"/>
          <w:spacing w:val="0"/>
          <w:sz w:val="31"/>
          <w:szCs w:val="31"/>
          <w:shd w:val="clear" w:fill="F8F8F8"/>
        </w:rPr>
        <w:t>、申请条件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申请</w:t>
      </w:r>
      <w:r>
        <w:rPr>
          <w:rFonts w:hint="eastAsia" w:ascii="仿宋" w:hAnsi="仿宋" w:eastAsia="仿宋" w:cs="仿宋"/>
          <w:i w:val="0"/>
          <w:iCs w:val="0"/>
          <w:caps w:val="0"/>
          <w:color w:val="666666"/>
          <w:spacing w:val="0"/>
          <w:sz w:val="31"/>
          <w:szCs w:val="31"/>
          <w:shd w:val="clear" w:fill="F8F8F8"/>
          <w:lang w:val="en-US" w:eastAsia="zh-CN"/>
        </w:rPr>
        <w:t>分中心</w:t>
      </w:r>
      <w:r>
        <w:rPr>
          <w:rFonts w:hint="eastAsia" w:ascii="仿宋" w:hAnsi="仿宋" w:eastAsia="仿宋" w:cs="仿宋"/>
          <w:i w:val="0"/>
          <w:iCs w:val="0"/>
          <w:caps w:val="0"/>
          <w:color w:val="666666"/>
          <w:spacing w:val="0"/>
          <w:sz w:val="31"/>
          <w:szCs w:val="31"/>
          <w:shd w:val="clear" w:fill="F8F8F8"/>
        </w:rPr>
        <w:t>博士研究生的考生，须符合下列条件：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1、符合学校《山东大学2025年招收攻读博士学位研究生简章》申请条件（山东大学2025年招收攻读博士学位研究生章程）。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2、专业基础好、科研能力强，在某一领域或某些方面有特殊学术专长及突出学术成果。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3、对学术研究有浓厚的兴趣，有较强的创新意识、创新能力和专业能力。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4、具有较强的语言能力，外语水平较高。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二</w:t>
      </w:r>
      <w:r>
        <w:rPr>
          <w:rFonts w:hint="eastAsia" w:ascii="仿宋" w:hAnsi="仿宋" w:eastAsia="仿宋" w:cs="仿宋"/>
          <w:i w:val="0"/>
          <w:iCs w:val="0"/>
          <w:caps w:val="0"/>
          <w:color w:val="666666"/>
          <w:spacing w:val="0"/>
          <w:sz w:val="31"/>
          <w:szCs w:val="31"/>
          <w:shd w:val="clear" w:fill="F8F8F8"/>
        </w:rPr>
        <w:t>、申请材料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（一）《山东大学博士研究生招生考试考生简况表》，内容包括个人学习、工作及学术研究的简要经历等。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（二）攻读博士学位科研计划书。主要阐述本人在攻读博士学位期间拟从事的研究方向、研究方法、创新点及预期成果等，科研计划书不少于3000字。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（三）外语水平证明材料复印件。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（四）反映本人科研能力的原创性成果，包括学术论文、科研项目、奖励、专利等相关材料的复印件。其中发表论文须提供论文的检索证明和论文全文（首页空白处导师签字）复印件。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（五）硕士学位论文（往届生，学位论文全文一式一份，应届硕士毕业生可提供硕士学位论文初稿或概要）。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（六）研究生阶段成绩单。由考生所在学校研究生管理部门出具，并加盖公章；非应届毕业生可由考生档案所在人事部门或毕业学校档案管理部门出具，并加盖公章。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（七）专家推荐书。须由两名所报考学科专业领域内的教授（或相当专业技术职称的专家）分别签字出具。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（八）本科毕业证、学位证和研究生毕业证、学位证复印件（应届生提供学生证复印件或在学证明）。获得境外学历或学位的考生，须提供教育部留学服务中心出具的《国（境）外学历学位认证书》复印件。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（九）《山东大学报考博士研究生人员思想政治素质和品德考核表》。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（十）报考“高校思想政治理论课教师在职攻读马克思主义理论博士学位”、“高校思想政治工作骨干在职攻读博士学位”、“少数民族高层次骨干人才计划”等专项计划的考生，须另提交相应的报考审批表。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（十</w:t>
      </w:r>
      <w:r>
        <w:rPr>
          <w:rFonts w:hint="eastAsia" w:ascii="仿宋" w:hAnsi="仿宋" w:eastAsia="仿宋" w:cs="仿宋"/>
          <w:i w:val="0"/>
          <w:iCs w:val="0"/>
          <w:caps w:val="0"/>
          <w:color w:val="666666"/>
          <w:spacing w:val="0"/>
          <w:sz w:val="31"/>
          <w:szCs w:val="31"/>
          <w:shd w:val="clear" w:fill="F8F8F8"/>
          <w:lang w:val="en-US" w:eastAsia="zh-CN"/>
        </w:rPr>
        <w:t>一</w:t>
      </w:r>
      <w:r>
        <w:rPr>
          <w:rFonts w:hint="eastAsia" w:ascii="仿宋" w:hAnsi="仿宋" w:eastAsia="仿宋" w:cs="仿宋"/>
          <w:i w:val="0"/>
          <w:iCs w:val="0"/>
          <w:caps w:val="0"/>
          <w:color w:val="666666"/>
          <w:spacing w:val="0"/>
          <w:sz w:val="31"/>
          <w:szCs w:val="31"/>
          <w:shd w:val="clear" w:fill="F8F8F8"/>
        </w:rPr>
        <w:t>）学校要求提交的其他材料。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考生简况表、专家推荐书、思想政治素质和品德考核表、专项计划报考审批表等相关表格请从报名系统进行下载。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考生应对所提交材料的真实性负责。无论何时，一经发现存在伪造报考材料、违背学术诚信、提供虚假信息等行为，将根据有关规定严肃处理，包括取消录取资格及学籍等，相关后果由考生承担。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三</w:t>
      </w:r>
      <w:r>
        <w:rPr>
          <w:rFonts w:hint="eastAsia" w:ascii="仿宋" w:hAnsi="仿宋" w:eastAsia="仿宋" w:cs="仿宋"/>
          <w:i w:val="0"/>
          <w:iCs w:val="0"/>
          <w:caps w:val="0"/>
          <w:color w:val="666666"/>
          <w:spacing w:val="0"/>
          <w:sz w:val="31"/>
          <w:szCs w:val="31"/>
          <w:shd w:val="clear" w:fill="F8F8F8"/>
        </w:rPr>
        <w:t>、材料审核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（一）考生将申请材料寄（送）到</w:t>
      </w:r>
      <w:r>
        <w:rPr>
          <w:rFonts w:hint="eastAsia" w:ascii="仿宋" w:hAnsi="仿宋" w:eastAsia="仿宋" w:cs="仿宋"/>
          <w:i w:val="0"/>
          <w:iCs w:val="0"/>
          <w:caps w:val="0"/>
          <w:color w:val="666666"/>
          <w:spacing w:val="0"/>
          <w:sz w:val="31"/>
          <w:szCs w:val="31"/>
          <w:shd w:val="clear" w:fill="F8F8F8"/>
          <w:lang w:val="en-US" w:eastAsia="zh-CN"/>
        </w:rPr>
        <w:t>分中心</w:t>
      </w:r>
      <w:r>
        <w:rPr>
          <w:rFonts w:hint="eastAsia" w:ascii="仿宋" w:hAnsi="仿宋" w:eastAsia="仿宋" w:cs="仿宋"/>
          <w:i w:val="0"/>
          <w:iCs w:val="0"/>
          <w:caps w:val="0"/>
          <w:color w:val="666666"/>
          <w:spacing w:val="0"/>
          <w:sz w:val="31"/>
          <w:szCs w:val="31"/>
          <w:shd w:val="clear" w:fill="F8F8F8"/>
        </w:rPr>
        <w:t>研究生办公室后，由研究生办公室对申请材料进行形式审核；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（二）</w:t>
      </w:r>
      <w:r>
        <w:rPr>
          <w:rFonts w:hint="eastAsia" w:ascii="仿宋" w:hAnsi="仿宋" w:eastAsia="仿宋" w:cs="仿宋"/>
          <w:i w:val="0"/>
          <w:iCs w:val="0"/>
          <w:caps w:val="0"/>
          <w:color w:val="666666"/>
          <w:spacing w:val="0"/>
          <w:sz w:val="31"/>
          <w:szCs w:val="31"/>
          <w:shd w:val="clear" w:fill="F8F8F8"/>
          <w:lang w:val="en-US" w:eastAsia="zh-CN"/>
        </w:rPr>
        <w:t>分中心</w:t>
      </w:r>
      <w:r>
        <w:rPr>
          <w:rFonts w:hint="eastAsia" w:ascii="仿宋" w:hAnsi="仿宋" w:eastAsia="仿宋" w:cs="仿宋"/>
          <w:i w:val="0"/>
          <w:iCs w:val="0"/>
          <w:caps w:val="0"/>
          <w:color w:val="666666"/>
          <w:spacing w:val="0"/>
          <w:sz w:val="31"/>
          <w:szCs w:val="31"/>
          <w:shd w:val="clear" w:fill="F8F8F8"/>
        </w:rPr>
        <w:t>成立专家审核小组，对考生的申请材料进行综合评定，根据考生的学习经历、学习成绩、科研成果、获奖等级、科研设想、专家推荐意见、发展潜质等进行评价和打分，并给出审核成绩，满分100分，计入录取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（三）根据审核成绩确定考核人选，未通过材料审核的学生不允许参加复试。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四</w:t>
      </w:r>
      <w:r>
        <w:rPr>
          <w:rFonts w:hint="eastAsia" w:ascii="仿宋" w:hAnsi="仿宋" w:eastAsia="仿宋" w:cs="仿宋"/>
          <w:i w:val="0"/>
          <w:iCs w:val="0"/>
          <w:caps w:val="0"/>
          <w:color w:val="666666"/>
          <w:spacing w:val="0"/>
          <w:sz w:val="31"/>
          <w:szCs w:val="31"/>
          <w:shd w:val="clear" w:fill="F8F8F8"/>
        </w:rPr>
        <w:t>、考核程序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复试具体时间安排待确定后另行通知。考核前</w:t>
      </w:r>
      <w:r>
        <w:rPr>
          <w:rFonts w:hint="eastAsia" w:ascii="仿宋" w:hAnsi="仿宋" w:eastAsia="仿宋" w:cs="仿宋"/>
          <w:i w:val="0"/>
          <w:iCs w:val="0"/>
          <w:caps w:val="0"/>
          <w:color w:val="666666"/>
          <w:spacing w:val="0"/>
          <w:sz w:val="31"/>
          <w:szCs w:val="31"/>
          <w:shd w:val="clear" w:fill="F8F8F8"/>
          <w:lang w:val="en-US" w:eastAsia="zh-CN"/>
        </w:rPr>
        <w:t>分中心</w:t>
      </w:r>
      <w:r>
        <w:rPr>
          <w:rFonts w:hint="eastAsia" w:ascii="仿宋" w:hAnsi="仿宋" w:eastAsia="仿宋" w:cs="仿宋"/>
          <w:i w:val="0"/>
          <w:iCs w:val="0"/>
          <w:caps w:val="0"/>
          <w:color w:val="666666"/>
          <w:spacing w:val="0"/>
          <w:sz w:val="31"/>
          <w:szCs w:val="31"/>
          <w:shd w:val="clear" w:fill="F8F8F8"/>
        </w:rPr>
        <w:t>将对参加考核考生的报考资格和申请材料进行复审。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考核内容包括招生专业目录中公布的英语、专业素质考核以及综合素质考核，各科目成绩均采用百分制。其中，综合素质考核不合格(综合素质考核成绩百分制低于60分)者不予录取。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（一）英语和专业</w:t>
      </w:r>
      <w:r>
        <w:rPr>
          <w:rFonts w:hint="eastAsia" w:ascii="仿宋" w:hAnsi="仿宋" w:eastAsia="仿宋" w:cs="仿宋"/>
          <w:i w:val="0"/>
          <w:iCs w:val="0"/>
          <w:caps w:val="0"/>
          <w:color w:val="666666"/>
          <w:spacing w:val="0"/>
          <w:sz w:val="31"/>
          <w:szCs w:val="31"/>
          <w:shd w:val="clear" w:fill="F8F8F8"/>
          <w:lang w:val="en-US" w:eastAsia="zh-CN"/>
        </w:rPr>
        <w:t>交叉</w:t>
      </w:r>
      <w:r>
        <w:rPr>
          <w:rFonts w:hint="eastAsia" w:ascii="仿宋" w:hAnsi="仿宋" w:eastAsia="仿宋" w:cs="仿宋"/>
          <w:i w:val="0"/>
          <w:iCs w:val="0"/>
          <w:caps w:val="0"/>
          <w:color w:val="666666"/>
          <w:spacing w:val="0"/>
          <w:sz w:val="31"/>
          <w:szCs w:val="31"/>
          <w:shd w:val="clear" w:fill="F8F8F8"/>
        </w:rPr>
        <w:t>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由</w:t>
      </w:r>
      <w:r>
        <w:rPr>
          <w:rFonts w:hint="eastAsia" w:ascii="仿宋" w:hAnsi="仿宋" w:eastAsia="仿宋" w:cs="仿宋"/>
          <w:i w:val="0"/>
          <w:iCs w:val="0"/>
          <w:caps w:val="0"/>
          <w:color w:val="666666"/>
          <w:spacing w:val="0"/>
          <w:sz w:val="31"/>
          <w:szCs w:val="31"/>
          <w:shd w:val="clear" w:fill="F8F8F8"/>
          <w:lang w:val="en-US" w:eastAsia="zh-CN"/>
        </w:rPr>
        <w:t>分中心</w:t>
      </w:r>
      <w:r>
        <w:rPr>
          <w:rFonts w:hint="eastAsia" w:ascii="仿宋" w:hAnsi="仿宋" w:eastAsia="仿宋" w:cs="仿宋"/>
          <w:i w:val="0"/>
          <w:iCs w:val="0"/>
          <w:caps w:val="0"/>
          <w:color w:val="666666"/>
          <w:spacing w:val="0"/>
          <w:sz w:val="31"/>
          <w:szCs w:val="31"/>
          <w:shd w:val="clear" w:fill="F8F8F8"/>
        </w:rPr>
        <w:t>负责组织，考核</w:t>
      </w:r>
      <w:r>
        <w:rPr>
          <w:rFonts w:hint="eastAsia" w:ascii="仿宋" w:hAnsi="仿宋" w:eastAsia="仿宋" w:cs="仿宋"/>
          <w:i w:val="0"/>
          <w:iCs w:val="0"/>
          <w:caps w:val="0"/>
          <w:color w:val="666666"/>
          <w:spacing w:val="0"/>
          <w:sz w:val="31"/>
          <w:szCs w:val="31"/>
          <w:shd w:val="clear" w:fill="F8F8F8"/>
          <w:lang w:val="en-US" w:eastAsia="zh-CN"/>
        </w:rPr>
        <w:t>内容</w:t>
      </w:r>
      <w:r>
        <w:rPr>
          <w:rFonts w:hint="eastAsia" w:ascii="仿宋" w:hAnsi="仿宋" w:eastAsia="仿宋" w:cs="仿宋"/>
          <w:i w:val="0"/>
          <w:iCs w:val="0"/>
          <w:caps w:val="0"/>
          <w:color w:val="666666"/>
          <w:spacing w:val="0"/>
          <w:sz w:val="31"/>
          <w:szCs w:val="31"/>
          <w:shd w:val="clear" w:fill="F8F8F8"/>
        </w:rPr>
        <w:t>为英语和专业</w:t>
      </w:r>
      <w:r>
        <w:rPr>
          <w:rFonts w:hint="eastAsia" w:ascii="仿宋" w:hAnsi="仿宋" w:eastAsia="仿宋" w:cs="仿宋"/>
          <w:i w:val="0"/>
          <w:iCs w:val="0"/>
          <w:caps w:val="0"/>
          <w:color w:val="666666"/>
          <w:spacing w:val="0"/>
          <w:sz w:val="31"/>
          <w:szCs w:val="31"/>
          <w:shd w:val="clear" w:fill="F8F8F8"/>
          <w:lang w:val="en-US" w:eastAsia="zh-CN"/>
        </w:rPr>
        <w:t>交叉</w:t>
      </w:r>
      <w:r>
        <w:rPr>
          <w:rFonts w:hint="eastAsia" w:ascii="仿宋" w:hAnsi="仿宋" w:eastAsia="仿宋" w:cs="仿宋"/>
          <w:i w:val="0"/>
          <w:iCs w:val="0"/>
          <w:caps w:val="0"/>
          <w:color w:val="666666"/>
          <w:spacing w:val="0"/>
          <w:sz w:val="31"/>
          <w:szCs w:val="31"/>
          <w:shd w:val="clear" w:fill="F8F8F8"/>
        </w:rPr>
        <w:t>素质考核（包括</w:t>
      </w:r>
      <w:r>
        <w:rPr>
          <w:rFonts w:hint="eastAsia" w:ascii="仿宋" w:hAnsi="仿宋" w:eastAsia="仿宋" w:cs="仿宋"/>
          <w:i w:val="0"/>
          <w:iCs w:val="0"/>
          <w:caps w:val="0"/>
          <w:color w:val="666666"/>
          <w:spacing w:val="0"/>
          <w:sz w:val="31"/>
          <w:szCs w:val="31"/>
          <w:shd w:val="clear" w:fill="F8F8F8"/>
          <w:lang w:val="en-US" w:eastAsia="zh-CN"/>
        </w:rPr>
        <w:t>交叉</w:t>
      </w:r>
      <w:r>
        <w:rPr>
          <w:rFonts w:hint="eastAsia" w:ascii="仿宋" w:hAnsi="仿宋" w:eastAsia="仿宋" w:cs="仿宋"/>
          <w:i w:val="0"/>
          <w:iCs w:val="0"/>
          <w:caps w:val="0"/>
          <w:color w:val="666666"/>
          <w:spacing w:val="0"/>
          <w:sz w:val="31"/>
          <w:szCs w:val="31"/>
          <w:shd w:val="clear" w:fill="F8F8F8"/>
        </w:rPr>
        <w:t>思维、分析判断以及写作能力），考试时间为2小时。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（二）综合素质考核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以面试的形式进行，每位考生的面试时间不少于20分钟。复试内容包含英语考核（听力和口语）和综合知识考核。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1、英语考核（听力、口语，计10分）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2、综合知识考核（总计90分）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a.考生对专业基本知识的掌握情况、过去的研究工作经历和成果（30分）；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b.考生对报考专业学科发展的了解程度及读博期间的科研计划（25分）；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c.考生的语言表达能力（5分）；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d.考生的科学研究潜质与创新能力（30分）；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录取成绩=（申请-考核：材料审核成绩*10%+（英语+专业</w:t>
      </w:r>
      <w:r>
        <w:rPr>
          <w:rFonts w:hint="eastAsia" w:ascii="仿宋" w:hAnsi="仿宋" w:eastAsia="仿宋" w:cs="仿宋"/>
          <w:i w:val="0"/>
          <w:iCs w:val="0"/>
          <w:caps w:val="0"/>
          <w:color w:val="666666"/>
          <w:spacing w:val="0"/>
          <w:sz w:val="31"/>
          <w:szCs w:val="31"/>
          <w:shd w:val="clear" w:fill="F8F8F8"/>
          <w:lang w:val="en-US" w:eastAsia="zh-CN"/>
        </w:rPr>
        <w:t>交叉</w:t>
      </w:r>
      <w:r>
        <w:rPr>
          <w:rFonts w:hint="eastAsia" w:ascii="仿宋" w:hAnsi="仿宋" w:eastAsia="仿宋" w:cs="仿宋"/>
          <w:i w:val="0"/>
          <w:iCs w:val="0"/>
          <w:caps w:val="0"/>
          <w:color w:val="666666"/>
          <w:spacing w:val="0"/>
          <w:sz w:val="31"/>
          <w:szCs w:val="31"/>
          <w:shd w:val="clear" w:fill="F8F8F8"/>
        </w:rPr>
        <w:t>素质）/2 *30%+综合素质成绩*60%）；（硕博连读：（英语+专业</w:t>
      </w:r>
      <w:r>
        <w:rPr>
          <w:rFonts w:hint="eastAsia" w:ascii="仿宋" w:hAnsi="仿宋" w:eastAsia="仿宋" w:cs="仿宋"/>
          <w:i w:val="0"/>
          <w:iCs w:val="0"/>
          <w:caps w:val="0"/>
          <w:color w:val="666666"/>
          <w:spacing w:val="0"/>
          <w:sz w:val="31"/>
          <w:szCs w:val="31"/>
          <w:shd w:val="clear" w:fill="F8F8F8"/>
          <w:lang w:val="en-US" w:eastAsia="zh-CN"/>
        </w:rPr>
        <w:t>交叉</w:t>
      </w:r>
      <w:r>
        <w:rPr>
          <w:rFonts w:hint="eastAsia" w:ascii="仿宋" w:hAnsi="仿宋" w:eastAsia="仿宋" w:cs="仿宋"/>
          <w:i w:val="0"/>
          <w:iCs w:val="0"/>
          <w:caps w:val="0"/>
          <w:color w:val="666666"/>
          <w:spacing w:val="0"/>
          <w:sz w:val="31"/>
          <w:szCs w:val="31"/>
          <w:shd w:val="clear" w:fill="F8F8F8"/>
        </w:rPr>
        <w:t>素质）/2 *30%+综合素质成绩*70%）。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（三）加试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（1）同等学力考生须加试所报考专业的至少3门硕士生主干课程（含思想政治理论），同等学力在职申请硕士学位、在职攻读硕士学位人员加试1门。具体加试科目详见我校招生专业目录；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（2）思想政治理论加试在初试时进行，由学校统一组织。其他科目加试在复试时进行，由招生单位自行组织；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（3）加试方式为笔试，加试成绩不计入录取总成绩，但加试成绩不合格（低于60分）者不予录取。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lang w:val="en-US" w:eastAsia="zh-CN"/>
        </w:rPr>
      </w:pPr>
      <w:r>
        <w:rPr>
          <w:rFonts w:hint="eastAsia" w:ascii="仿宋" w:hAnsi="仿宋" w:eastAsia="仿宋" w:cs="仿宋"/>
          <w:i w:val="0"/>
          <w:iCs w:val="0"/>
          <w:caps w:val="0"/>
          <w:color w:val="666666"/>
          <w:spacing w:val="0"/>
          <w:sz w:val="31"/>
          <w:szCs w:val="31"/>
          <w:shd w:val="clear" w:fill="F8F8F8"/>
          <w:lang w:val="en-US" w:eastAsia="zh-CN"/>
        </w:rPr>
        <w:t>五、考核时间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right="0" w:firstLine="620" w:firstLineChars="200"/>
        <w:jc w:val="left"/>
        <w:rPr>
          <w:rFonts w:hint="eastAsia" w:ascii="仿宋" w:hAnsi="仿宋" w:eastAsia="仿宋" w:cs="仿宋"/>
          <w:i w:val="0"/>
          <w:iCs w:val="0"/>
          <w:caps w:val="0"/>
          <w:color w:val="666666"/>
          <w:spacing w:val="0"/>
          <w:sz w:val="31"/>
          <w:szCs w:val="31"/>
          <w:shd w:val="clear" w:fill="F8F8F8"/>
          <w:lang w:val="en-US" w:eastAsia="zh-CN"/>
        </w:rPr>
      </w:pPr>
      <w:r>
        <w:rPr>
          <w:rFonts w:hint="default" w:ascii="仿宋" w:hAnsi="仿宋" w:eastAsia="仿宋" w:cs="仿宋"/>
          <w:i w:val="0"/>
          <w:iCs w:val="0"/>
          <w:caps w:val="0"/>
          <w:color w:val="666666"/>
          <w:spacing w:val="0"/>
          <w:sz w:val="31"/>
          <w:szCs w:val="31"/>
          <w:shd w:val="clear" w:fill="F8F8F8"/>
          <w:lang w:val="en-US" w:eastAsia="zh-CN"/>
        </w:rPr>
        <w:t>英语和专业交叉素质考核</w:t>
      </w:r>
      <w:r>
        <w:rPr>
          <w:rFonts w:hint="eastAsia" w:ascii="仿宋" w:hAnsi="仿宋" w:eastAsia="仿宋" w:cs="仿宋"/>
          <w:i w:val="0"/>
          <w:iCs w:val="0"/>
          <w:caps w:val="0"/>
          <w:color w:val="666666"/>
          <w:spacing w:val="0"/>
          <w:sz w:val="31"/>
          <w:szCs w:val="31"/>
          <w:shd w:val="clear" w:fill="F8F8F8"/>
          <w:lang w:val="en-US" w:eastAsia="zh-CN"/>
        </w:rPr>
        <w:t>：</w:t>
      </w:r>
      <w:r>
        <w:rPr>
          <w:rFonts w:hint="default" w:ascii="仿宋" w:hAnsi="仿宋" w:eastAsia="仿宋" w:cs="仿宋"/>
          <w:i w:val="0"/>
          <w:iCs w:val="0"/>
          <w:caps w:val="0"/>
          <w:color w:val="666666"/>
          <w:spacing w:val="0"/>
          <w:sz w:val="31"/>
          <w:szCs w:val="31"/>
          <w:shd w:val="clear" w:fill="F8F8F8"/>
          <w:lang w:val="en-US" w:eastAsia="zh-CN"/>
        </w:rPr>
        <w:t>5月1</w:t>
      </w:r>
      <w:r>
        <w:rPr>
          <w:rFonts w:hint="eastAsia" w:ascii="仿宋" w:hAnsi="仿宋" w:eastAsia="仿宋" w:cs="仿宋"/>
          <w:i w:val="0"/>
          <w:iCs w:val="0"/>
          <w:caps w:val="0"/>
          <w:color w:val="666666"/>
          <w:spacing w:val="0"/>
          <w:sz w:val="31"/>
          <w:szCs w:val="31"/>
          <w:shd w:val="clear" w:fill="F8F8F8"/>
          <w:lang w:val="en-US" w:eastAsia="zh-CN"/>
        </w:rPr>
        <w:t>6</w:t>
      </w:r>
      <w:r>
        <w:rPr>
          <w:rFonts w:hint="default" w:ascii="仿宋" w:hAnsi="仿宋" w:eastAsia="仿宋" w:cs="仿宋"/>
          <w:i w:val="0"/>
          <w:iCs w:val="0"/>
          <w:caps w:val="0"/>
          <w:color w:val="666666"/>
          <w:spacing w:val="0"/>
          <w:sz w:val="31"/>
          <w:szCs w:val="31"/>
          <w:shd w:val="clear" w:fill="F8F8F8"/>
          <w:lang w:val="en-US" w:eastAsia="zh-CN"/>
        </w:rPr>
        <w:t>日9:30-11:30</w:t>
      </w:r>
      <w:r>
        <w:rPr>
          <w:rFonts w:hint="eastAsia" w:ascii="仿宋" w:hAnsi="仿宋" w:eastAsia="仿宋" w:cs="仿宋"/>
          <w:i w:val="0"/>
          <w:iCs w:val="0"/>
          <w:caps w:val="0"/>
          <w:color w:val="666666"/>
          <w:spacing w:val="0"/>
          <w:sz w:val="31"/>
          <w:szCs w:val="31"/>
          <w:shd w:val="clear" w:fill="F8F8F8"/>
          <w:lang w:val="en-US" w:eastAsia="zh-CN"/>
        </w:rPr>
        <w:t>，务必携带身份证，提前15分钟到达考场</w:t>
      </w:r>
      <w:r>
        <w:rPr>
          <w:rFonts w:hint="default" w:ascii="仿宋" w:hAnsi="仿宋" w:eastAsia="仿宋" w:cs="仿宋"/>
          <w:i w:val="0"/>
          <w:iCs w:val="0"/>
          <w:caps w:val="0"/>
          <w:color w:val="666666"/>
          <w:spacing w:val="0"/>
          <w:sz w:val="31"/>
          <w:szCs w:val="31"/>
          <w:shd w:val="clear" w:fill="F8F8F8"/>
          <w:lang w:val="en-US" w:eastAsia="zh-CN"/>
        </w:rPr>
        <w:t>。地点：山东大学中心校区</w:t>
      </w:r>
      <w:r>
        <w:rPr>
          <w:rFonts w:hint="eastAsia" w:ascii="仿宋" w:hAnsi="仿宋" w:eastAsia="仿宋" w:cs="仿宋"/>
          <w:i w:val="0"/>
          <w:iCs w:val="0"/>
          <w:caps w:val="0"/>
          <w:color w:val="666666"/>
          <w:spacing w:val="0"/>
          <w:sz w:val="31"/>
          <w:szCs w:val="31"/>
          <w:shd w:val="clear" w:fill="F8F8F8"/>
          <w:lang w:val="en-US" w:eastAsia="zh-CN"/>
        </w:rPr>
        <w:t>信息楼xxx</w:t>
      </w:r>
      <w:r>
        <w:rPr>
          <w:rFonts w:hint="default" w:ascii="仿宋" w:hAnsi="仿宋" w:eastAsia="仿宋" w:cs="仿宋"/>
          <w:i w:val="0"/>
          <w:iCs w:val="0"/>
          <w:caps w:val="0"/>
          <w:color w:val="666666"/>
          <w:spacing w:val="0"/>
          <w:sz w:val="31"/>
          <w:szCs w:val="31"/>
          <w:shd w:val="clear" w:fill="F8F8F8"/>
          <w:lang w:val="en-US" w:eastAsia="zh-CN"/>
        </w:rPr>
        <w:t>。</w:t>
      </w:r>
      <w:r>
        <w:rPr>
          <w:rFonts w:hint="eastAsia" w:ascii="仿宋" w:hAnsi="仿宋" w:eastAsia="仿宋" w:cs="仿宋"/>
          <w:i w:val="0"/>
          <w:iCs w:val="0"/>
          <w:caps w:val="0"/>
          <w:color w:val="666666"/>
          <w:spacing w:val="0"/>
          <w:sz w:val="31"/>
          <w:szCs w:val="31"/>
          <w:shd w:val="clear" w:fill="F8F8F8"/>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right="0" w:firstLine="620" w:firstLineChars="200"/>
        <w:jc w:val="left"/>
        <w:rPr>
          <w:rFonts w:hint="default" w:ascii="仿宋" w:hAnsi="仿宋" w:eastAsia="仿宋" w:cs="仿宋"/>
          <w:i w:val="0"/>
          <w:iCs w:val="0"/>
          <w:caps w:val="0"/>
          <w:color w:val="666666"/>
          <w:spacing w:val="0"/>
          <w:sz w:val="31"/>
          <w:szCs w:val="31"/>
          <w:shd w:val="clear" w:fill="F8F8F8"/>
          <w:lang w:val="en-US" w:eastAsia="zh-CN"/>
        </w:rPr>
      </w:pPr>
      <w:r>
        <w:rPr>
          <w:rFonts w:hint="default" w:ascii="仿宋" w:hAnsi="仿宋" w:eastAsia="仿宋" w:cs="仿宋"/>
          <w:i w:val="0"/>
          <w:iCs w:val="0"/>
          <w:caps w:val="0"/>
          <w:color w:val="666666"/>
          <w:spacing w:val="0"/>
          <w:sz w:val="31"/>
          <w:szCs w:val="31"/>
          <w:shd w:val="clear" w:fill="F8F8F8"/>
          <w:lang w:val="en-US" w:eastAsia="zh-CN"/>
        </w:rPr>
        <w:t>综合素质考核：5月1</w:t>
      </w:r>
      <w:r>
        <w:rPr>
          <w:rFonts w:hint="eastAsia" w:ascii="仿宋" w:hAnsi="仿宋" w:eastAsia="仿宋" w:cs="仿宋"/>
          <w:i w:val="0"/>
          <w:iCs w:val="0"/>
          <w:caps w:val="0"/>
          <w:color w:val="666666"/>
          <w:spacing w:val="0"/>
          <w:sz w:val="31"/>
          <w:szCs w:val="31"/>
          <w:shd w:val="clear" w:fill="F8F8F8"/>
          <w:lang w:val="en-US" w:eastAsia="zh-CN"/>
        </w:rPr>
        <w:t>6</w:t>
      </w:r>
      <w:r>
        <w:rPr>
          <w:rFonts w:hint="default" w:ascii="仿宋" w:hAnsi="仿宋" w:eastAsia="仿宋" w:cs="仿宋"/>
          <w:i w:val="0"/>
          <w:iCs w:val="0"/>
          <w:caps w:val="0"/>
          <w:color w:val="666666"/>
          <w:spacing w:val="0"/>
          <w:sz w:val="31"/>
          <w:szCs w:val="31"/>
          <w:shd w:val="clear" w:fill="F8F8F8"/>
          <w:lang w:val="en-US" w:eastAsia="zh-CN"/>
        </w:rPr>
        <w:t>日14:00-17:</w:t>
      </w:r>
      <w:r>
        <w:rPr>
          <w:rFonts w:hint="eastAsia" w:ascii="仿宋" w:hAnsi="仿宋" w:eastAsia="仿宋" w:cs="仿宋"/>
          <w:i w:val="0"/>
          <w:iCs w:val="0"/>
          <w:caps w:val="0"/>
          <w:color w:val="666666"/>
          <w:spacing w:val="0"/>
          <w:sz w:val="31"/>
          <w:szCs w:val="31"/>
          <w:shd w:val="clear" w:fill="F8F8F8"/>
          <w:lang w:val="en-US" w:eastAsia="zh-CN"/>
        </w:rPr>
        <w:t>0</w:t>
      </w:r>
      <w:r>
        <w:rPr>
          <w:rFonts w:hint="default" w:ascii="仿宋" w:hAnsi="仿宋" w:eastAsia="仿宋" w:cs="仿宋"/>
          <w:i w:val="0"/>
          <w:iCs w:val="0"/>
          <w:caps w:val="0"/>
          <w:color w:val="666666"/>
          <w:spacing w:val="0"/>
          <w:sz w:val="31"/>
          <w:szCs w:val="31"/>
          <w:shd w:val="clear" w:fill="F8F8F8"/>
          <w:lang w:val="en-US" w:eastAsia="zh-CN"/>
        </w:rPr>
        <w:t>0，请考生提前10分到</w:t>
      </w:r>
      <w:r>
        <w:rPr>
          <w:rFonts w:hint="eastAsia" w:ascii="仿宋" w:hAnsi="仿宋" w:eastAsia="仿宋" w:cs="仿宋"/>
          <w:i w:val="0"/>
          <w:iCs w:val="0"/>
          <w:caps w:val="0"/>
          <w:color w:val="666666"/>
          <w:spacing w:val="0"/>
          <w:sz w:val="31"/>
          <w:szCs w:val="31"/>
          <w:shd w:val="clear" w:fill="F8F8F8"/>
          <w:lang w:val="en-US" w:eastAsia="zh-CN"/>
        </w:rPr>
        <w:t>xxx</w:t>
      </w:r>
      <w:r>
        <w:rPr>
          <w:rFonts w:hint="default" w:ascii="仿宋" w:hAnsi="仿宋" w:eastAsia="仿宋" w:cs="仿宋"/>
          <w:i w:val="0"/>
          <w:iCs w:val="0"/>
          <w:caps w:val="0"/>
          <w:color w:val="666666"/>
          <w:spacing w:val="0"/>
          <w:sz w:val="31"/>
          <w:szCs w:val="31"/>
          <w:shd w:val="clear" w:fill="F8F8F8"/>
          <w:lang w:val="en-US" w:eastAsia="zh-CN"/>
        </w:rPr>
        <w:t>候考室查看面试顺序。面试地点：山东大学中心校区信息楼xxx。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六</w:t>
      </w:r>
      <w:r>
        <w:rPr>
          <w:rFonts w:hint="eastAsia" w:ascii="仿宋" w:hAnsi="仿宋" w:eastAsia="仿宋" w:cs="仿宋"/>
          <w:i w:val="0"/>
          <w:iCs w:val="0"/>
          <w:caps w:val="0"/>
          <w:color w:val="666666"/>
          <w:spacing w:val="0"/>
          <w:sz w:val="31"/>
          <w:szCs w:val="31"/>
          <w:shd w:val="clear" w:fill="F8F8F8"/>
        </w:rPr>
        <w:t>、体检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拟录取考生根据校内各招生单位安排进行体检。体检标准参照教育部、原卫生部、中国残联印发的《普通高等学校招生体检工作指导意见》（教学〔2003〕3号）和《教育部办公厅、卫生部办公厅关于普通高等学校招生学生入学身体检查取消乙肝项目检测有关问题的通知》（教学厅〔2010〕2号）执行。不参加体检或体检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七</w:t>
      </w:r>
      <w:r>
        <w:rPr>
          <w:rFonts w:hint="eastAsia" w:ascii="仿宋" w:hAnsi="仿宋" w:eastAsia="仿宋" w:cs="仿宋"/>
          <w:i w:val="0"/>
          <w:iCs w:val="0"/>
          <w:caps w:val="0"/>
          <w:color w:val="666666"/>
          <w:spacing w:val="0"/>
          <w:sz w:val="31"/>
          <w:szCs w:val="31"/>
          <w:shd w:val="clear" w:fill="F8F8F8"/>
        </w:rPr>
        <w:t>、关于思想政治素质和品德考察与档案、工资关系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（一）思想政治素质和品德考核是保证入学新生质量的重要工作环节，是招生录取工作的重要内容，招生单位必须严格遵循实事求是的原则认真做好考核工作，对于思想品德考核不合格者不予录取。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（二）思想政治素质和品德考核主要是考核考生本人的现实表现，内容应包括考生的政治态度、思想表现、道德品质、遵纪守法、诚实守信等方面。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（三）招生单位在综合素质考核时将组织思想政治工作部门、导师与考生面谈，直接了解考生思想政治情况。招生单位还可采取“函调”或“派人外调”的方式对考生进行思想政治素质和品德考核。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四）拟录取名单确定后，招生单位应向考生所在单位函调人事档案（或档案审查意见）和本人现实表现等材料，全面审查其政治思想情况。函调的考生现实表现材料，需由考生本人档案或工作所在单位的人事、政工部门加盖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八</w:t>
      </w:r>
      <w:r>
        <w:rPr>
          <w:rFonts w:hint="eastAsia" w:ascii="仿宋" w:hAnsi="仿宋" w:eastAsia="仿宋" w:cs="仿宋"/>
          <w:i w:val="0"/>
          <w:iCs w:val="0"/>
          <w:caps w:val="0"/>
          <w:color w:val="666666"/>
          <w:spacing w:val="0"/>
          <w:sz w:val="31"/>
          <w:szCs w:val="31"/>
          <w:shd w:val="clear" w:fill="F8F8F8"/>
        </w:rPr>
        <w:t>、档案、工资关系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拟录取为非定向就业的考生须在2025年6月30日前将本人人事档案、工资关系等调入我校（应届硕士毕业生可在入学前调入）。拟录取为定向就业的考生须在拟录取时签订定向就业合同。对人事档案、工资关系等不能按时转入我校的非定向就业考生和不能签订定向就业合同的定向就业考生，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九</w:t>
      </w:r>
      <w:r>
        <w:rPr>
          <w:rFonts w:hint="eastAsia" w:ascii="仿宋" w:hAnsi="仿宋" w:eastAsia="仿宋" w:cs="仿宋"/>
          <w:i w:val="0"/>
          <w:iCs w:val="0"/>
          <w:caps w:val="0"/>
          <w:color w:val="666666"/>
          <w:spacing w:val="0"/>
          <w:sz w:val="31"/>
          <w:szCs w:val="31"/>
          <w:shd w:val="clear" w:fill="F8F8F8"/>
        </w:rPr>
        <w:t>、咨询方式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default" w:ascii="仿宋" w:hAnsi="仿宋" w:eastAsia="仿宋" w:cs="仿宋"/>
          <w:i w:val="0"/>
          <w:iCs w:val="0"/>
          <w:caps w:val="0"/>
          <w:color w:val="666666"/>
          <w:spacing w:val="0"/>
          <w:sz w:val="31"/>
          <w:szCs w:val="31"/>
          <w:shd w:val="clear" w:fill="F8F8F8"/>
          <w:lang w:val="en-US" w:eastAsia="zh-CN"/>
        </w:rPr>
      </w:pPr>
      <w:r>
        <w:rPr>
          <w:rFonts w:hint="eastAsia" w:ascii="仿宋" w:hAnsi="仿宋" w:eastAsia="仿宋" w:cs="仿宋"/>
          <w:i w:val="0"/>
          <w:iCs w:val="0"/>
          <w:caps w:val="0"/>
          <w:color w:val="666666"/>
          <w:spacing w:val="0"/>
          <w:sz w:val="31"/>
          <w:szCs w:val="31"/>
          <w:shd w:val="clear" w:fill="F8F8F8"/>
        </w:rPr>
        <w:t>联系电话：053</w:t>
      </w:r>
      <w:r>
        <w:rPr>
          <w:rFonts w:hint="eastAsia" w:ascii="仿宋" w:hAnsi="仿宋" w:eastAsia="仿宋" w:cs="仿宋"/>
          <w:i w:val="0"/>
          <w:iCs w:val="0"/>
          <w:caps w:val="0"/>
          <w:color w:val="666666"/>
          <w:spacing w:val="0"/>
          <w:sz w:val="31"/>
          <w:szCs w:val="31"/>
          <w:shd w:val="clear" w:fill="F8F8F8"/>
          <w:lang w:val="en-US" w:eastAsia="zh-CN"/>
        </w:rPr>
        <w:t>1</w:t>
      </w:r>
      <w:r>
        <w:rPr>
          <w:rFonts w:hint="eastAsia" w:ascii="仿宋" w:hAnsi="仿宋" w:eastAsia="仿宋" w:cs="仿宋"/>
          <w:i w:val="0"/>
          <w:iCs w:val="0"/>
          <w:caps w:val="0"/>
          <w:color w:val="666666"/>
          <w:spacing w:val="0"/>
          <w:sz w:val="31"/>
          <w:szCs w:val="31"/>
          <w:shd w:val="clear" w:fill="F8F8F8"/>
        </w:rPr>
        <w:t>-</w:t>
      </w:r>
      <w:r>
        <w:rPr>
          <w:rFonts w:hint="eastAsia" w:ascii="仿宋" w:hAnsi="仿宋" w:eastAsia="仿宋" w:cs="仿宋"/>
          <w:i w:val="0"/>
          <w:iCs w:val="0"/>
          <w:caps w:val="0"/>
          <w:color w:val="666666"/>
          <w:spacing w:val="0"/>
          <w:sz w:val="31"/>
          <w:szCs w:val="31"/>
          <w:shd w:val="clear" w:fill="F8F8F8"/>
          <w:lang w:val="en-US" w:eastAsia="zh-CN"/>
        </w:rPr>
        <w:t>88365577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联系人：</w:t>
      </w:r>
      <w:r>
        <w:rPr>
          <w:rFonts w:hint="eastAsia" w:ascii="仿宋" w:hAnsi="仿宋" w:eastAsia="仿宋" w:cs="仿宋"/>
          <w:i w:val="0"/>
          <w:iCs w:val="0"/>
          <w:caps w:val="0"/>
          <w:color w:val="666666"/>
          <w:spacing w:val="0"/>
          <w:sz w:val="31"/>
          <w:szCs w:val="31"/>
          <w:shd w:val="clear" w:fill="F8F8F8"/>
          <w:lang w:val="en-US" w:eastAsia="zh-CN"/>
        </w:rPr>
        <w:t>万</w:t>
      </w:r>
      <w:r>
        <w:rPr>
          <w:rFonts w:hint="eastAsia" w:ascii="仿宋" w:hAnsi="仿宋" w:eastAsia="仿宋" w:cs="仿宋"/>
          <w:i w:val="0"/>
          <w:iCs w:val="0"/>
          <w:caps w:val="0"/>
          <w:color w:val="666666"/>
          <w:spacing w:val="0"/>
          <w:sz w:val="31"/>
          <w:szCs w:val="31"/>
          <w:shd w:val="clear" w:fill="F8F8F8"/>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邮箱：ai-graduate@sdu.edu.cn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为方便通知，请报考学生提前加入QQ群：937424317（2025年人工智能底座技术分中心博士研究生招生群），并实名备注：本人姓名+报考导师姓名。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620" w:firstLineChars="200"/>
        <w:jc w:val="lef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十</w:t>
      </w:r>
      <w:r>
        <w:rPr>
          <w:rFonts w:hint="eastAsia" w:ascii="仿宋" w:hAnsi="仿宋" w:eastAsia="仿宋" w:cs="仿宋"/>
          <w:i w:val="0"/>
          <w:iCs w:val="0"/>
          <w:caps w:val="0"/>
          <w:color w:val="666666"/>
          <w:spacing w:val="0"/>
          <w:sz w:val="31"/>
          <w:szCs w:val="31"/>
          <w:shd w:val="clear" w:fill="F8F8F8"/>
        </w:rPr>
        <w:t>、以上方案，若有未尽事宜或有与学校通知相违背，请以学校通知为准。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0"/>
        <w:jc w:val="righ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lang w:val="en-US" w:eastAsia="zh-CN"/>
        </w:rPr>
        <w:t>人工智能底座技术分中心</w:t>
      </w:r>
      <w:r>
        <w:rPr>
          <w:rFonts w:hint="eastAsia" w:ascii="仿宋" w:hAnsi="仿宋" w:eastAsia="仿宋" w:cs="仿宋"/>
          <w:i w:val="0"/>
          <w:iCs w:val="0"/>
          <w:caps w:val="0"/>
          <w:color w:val="666666"/>
          <w:spacing w:val="0"/>
          <w:sz w:val="31"/>
          <w:szCs w:val="31"/>
          <w:shd w:val="clear" w:fill="F8F8F8"/>
        </w:rPr>
        <w:t>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0"/>
        <w:jc w:val="right"/>
        <w:rPr>
          <w:rFonts w:hint="eastAsia" w:ascii="仿宋" w:hAnsi="仿宋" w:eastAsia="仿宋" w:cs="仿宋"/>
          <w:i w:val="0"/>
          <w:iCs w:val="0"/>
          <w:caps w:val="0"/>
          <w:color w:val="666666"/>
          <w:spacing w:val="0"/>
          <w:sz w:val="31"/>
          <w:szCs w:val="31"/>
          <w:shd w:val="clear" w:fill="F8F8F8"/>
        </w:rPr>
      </w:pPr>
      <w:r>
        <w:rPr>
          <w:rFonts w:hint="eastAsia" w:ascii="仿宋" w:hAnsi="仿宋" w:eastAsia="仿宋" w:cs="仿宋"/>
          <w:i w:val="0"/>
          <w:iCs w:val="0"/>
          <w:caps w:val="0"/>
          <w:color w:val="666666"/>
          <w:spacing w:val="0"/>
          <w:sz w:val="31"/>
          <w:szCs w:val="31"/>
          <w:shd w:val="clear" w:fill="F8F8F8"/>
        </w:rPr>
        <w:t>2025年</w:t>
      </w:r>
      <w:r>
        <w:rPr>
          <w:rFonts w:hint="eastAsia" w:ascii="仿宋" w:hAnsi="仿宋" w:eastAsia="仿宋" w:cs="仿宋"/>
          <w:i w:val="0"/>
          <w:iCs w:val="0"/>
          <w:caps w:val="0"/>
          <w:color w:val="666666"/>
          <w:spacing w:val="0"/>
          <w:sz w:val="31"/>
          <w:szCs w:val="31"/>
          <w:shd w:val="clear" w:fill="F8F8F8"/>
          <w:lang w:val="en-US" w:eastAsia="zh-CN"/>
        </w:rPr>
        <w:t>5</w:t>
      </w:r>
      <w:r>
        <w:rPr>
          <w:rFonts w:hint="eastAsia" w:ascii="仿宋" w:hAnsi="仿宋" w:eastAsia="仿宋" w:cs="仿宋"/>
          <w:i w:val="0"/>
          <w:iCs w:val="0"/>
          <w:caps w:val="0"/>
          <w:color w:val="666666"/>
          <w:spacing w:val="0"/>
          <w:sz w:val="31"/>
          <w:szCs w:val="31"/>
          <w:shd w:val="clear" w:fill="F8F8F8"/>
        </w:rPr>
        <w:t>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0"/>
        <w:jc w:val="left"/>
        <w:rPr>
          <w:rFonts w:hint="eastAsia" w:ascii="仿宋" w:hAnsi="仿宋" w:eastAsia="仿宋" w:cs="仿宋"/>
          <w:i w:val="0"/>
          <w:iCs w:val="0"/>
          <w:caps w:val="0"/>
          <w:color w:val="666666"/>
          <w:spacing w:val="0"/>
          <w:sz w:val="31"/>
          <w:szCs w:val="31"/>
          <w:shd w:val="clear" w:fill="F8F8F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150" w:afterAutospacing="0" w:line="540" w:lineRule="atLeast"/>
        <w:ind w:left="0" w:right="0" w:firstLine="0"/>
        <w:jc w:val="left"/>
        <w:rPr>
          <w:rFonts w:hint="default" w:ascii="Helvetica" w:hAnsi="Helvetica" w:eastAsia="Helvetica" w:cs="Helvetica"/>
          <w:i w:val="0"/>
          <w:iCs w:val="0"/>
          <w:caps w:val="0"/>
          <w:color w:val="666666"/>
          <w:spacing w:val="0"/>
          <w:sz w:val="24"/>
          <w:szCs w:val="24"/>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NGJiOWE0NTJlOGE1NmUwNmFjYjRiY2IxZWRiMDcifQ=="/>
  </w:docVars>
  <w:rsids>
    <w:rsidRoot w:val="6F03678C"/>
    <w:rsid w:val="08063B21"/>
    <w:rsid w:val="160C216B"/>
    <w:rsid w:val="16772246"/>
    <w:rsid w:val="1E7012B4"/>
    <w:rsid w:val="23562DE5"/>
    <w:rsid w:val="36CF6BC8"/>
    <w:rsid w:val="3E3D5872"/>
    <w:rsid w:val="58B8735F"/>
    <w:rsid w:val="5979606F"/>
    <w:rsid w:val="62106211"/>
    <w:rsid w:val="6F03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3831</Words>
  <Characters>4016</Characters>
  <Lines>0</Lines>
  <Paragraphs>0</Paragraphs>
  <TotalTime>13</TotalTime>
  <ScaleCrop>false</ScaleCrop>
  <LinksUpToDate>false</LinksUpToDate>
  <CharactersWithSpaces>4024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2025-04-25T08:43:00Z</dcterms:created>
  <dc:creator>万雅菡</dc:creator>
  <cp:lastModifiedBy>万雅菡</cp:lastModifiedBy>
  <dcterms:modified xsi:type="dcterms:W3CDTF">2025-05-09T09:38:37Z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42AE6C8BC6424AC19EED649D22817D53_13</vt:lpwstr>
  </property>
</Properties>
</file>