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BC" w:rsidRPr="00924920" w:rsidRDefault="00924920" w:rsidP="00924920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924920">
        <w:rPr>
          <w:rFonts w:ascii="黑体" w:eastAsia="黑体" w:hAnsi="黑体" w:hint="eastAsia"/>
          <w:sz w:val="28"/>
          <w:szCs w:val="28"/>
        </w:rPr>
        <w:t>易学与中国哲学研究基地硕士生复试方案</w:t>
      </w:r>
    </w:p>
    <w:p w:rsidR="00924920" w:rsidRPr="00924920" w:rsidRDefault="00924920" w:rsidP="00924920">
      <w:pPr>
        <w:jc w:val="center"/>
        <w:rPr>
          <w:rFonts w:ascii="黑体" w:eastAsia="黑体" w:hAnsi="黑体"/>
          <w:sz w:val="28"/>
          <w:szCs w:val="28"/>
        </w:rPr>
      </w:pPr>
    </w:p>
    <w:p w:rsidR="00924920" w:rsidRPr="00924920" w:rsidRDefault="00924920">
      <w:pPr>
        <w:rPr>
          <w:rFonts w:ascii="宋体" w:eastAsia="宋体" w:hAnsi="宋体"/>
          <w:sz w:val="24"/>
          <w:szCs w:val="24"/>
        </w:rPr>
      </w:pPr>
      <w:r w:rsidRPr="00924920">
        <w:rPr>
          <w:rFonts w:ascii="宋体" w:eastAsia="宋体" w:hAnsi="宋体" w:hint="eastAsia"/>
          <w:sz w:val="24"/>
          <w:szCs w:val="24"/>
        </w:rPr>
        <w:t>复试方案同哲学与社会发展学院复试方案</w:t>
      </w:r>
    </w:p>
    <w:sectPr w:rsidR="00924920" w:rsidRPr="0092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0"/>
    <w:rsid w:val="00924920"/>
    <w:rsid w:val="00A228BC"/>
    <w:rsid w:val="00A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86A9"/>
  <w15:chartTrackingRefBased/>
  <w15:docId w15:val="{92F9B8CB-9284-401D-9885-A93330FE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 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王标</dc:creator>
  <cp:keywords/>
  <dc:description/>
  <cp:lastModifiedBy>王标</cp:lastModifiedBy>
  <cp:revision>3</cp:revision>
  <dcterms:created xsi:type="dcterms:W3CDTF">2018-07-25T00:09:00Z</dcterms:created>
  <dcterms:modified xsi:type="dcterms:W3CDTF">2018-07-25T00:13:00Z</dcterms:modified>
</cp:coreProperties>
</file>