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023微电子</w:t>
      </w:r>
      <w:r>
        <w:rPr>
          <w:rFonts w:ascii="黑体" w:hAnsi="黑体" w:eastAsia="黑体"/>
          <w:sz w:val="28"/>
          <w:szCs w:val="28"/>
        </w:rPr>
        <w:t>学院</w:t>
      </w:r>
    </w:p>
    <w:p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各专业招生人数为一志愿招考计划，不含推免生人数。一志愿最终招生人数将根据国家下达的招生计划、推免生接收情况以及各专业报考情况进行适当调整。</w:t>
      </w:r>
    </w:p>
    <w:p/>
    <w:tbl>
      <w:tblPr>
        <w:tblStyle w:val="5"/>
        <w:tblW w:w="81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97"/>
        <w:gridCol w:w="1066"/>
        <w:gridCol w:w="256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9" w:hRule="atLeast"/>
          <w:jc w:val="center"/>
        </w:trPr>
        <w:tc>
          <w:tcPr>
            <w:tcW w:w="2697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hAnsi="宋体" w:eastAsia="黑体" w:cs="Arial"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专业代码、名称及研究方向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黑体" w:hAnsi="宋体" w:eastAsia="黑体" w:cs="Arial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招生人数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hAnsi="宋体" w:eastAsia="黑体" w:cs="Arial"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考 试 科 目</w:t>
            </w:r>
          </w:p>
        </w:tc>
        <w:tc>
          <w:tcPr>
            <w:tcW w:w="1837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hAnsi="宋体" w:eastAsia="黑体" w:cs="Arial"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szCs w:val="21"/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077403微电子学与固体电子学</w:t>
            </w:r>
          </w:p>
          <w:p>
            <w:pPr>
              <w:ind w:right="25" w:rightChars="1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01 纳米电子器件 </w:t>
            </w:r>
          </w:p>
          <w:p>
            <w:pPr>
              <w:ind w:right="25" w:rightChars="1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 宽禁带半导体材料与器件</w:t>
            </w:r>
          </w:p>
          <w:p>
            <w:pPr>
              <w:ind w:right="25" w:rightChars="1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03微电子材料与器件</w:t>
            </w:r>
          </w:p>
          <w:p>
            <w:pPr>
              <w:ind w:right="25" w:rightChars="1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04 光电材料与器件</w:t>
            </w:r>
          </w:p>
          <w:p>
            <w:pPr>
              <w:ind w:right="25" w:rightChars="1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05 有机半导体材料与器件</w:t>
            </w:r>
          </w:p>
          <w:p>
            <w:pPr>
              <w:ind w:right="25" w:rightChars="1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06 低维材料与器件</w:t>
            </w:r>
          </w:p>
          <w:p>
            <w:pPr>
              <w:ind w:right="25" w:rightChars="1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07 金属氧化物半导体柔性电子器件</w:t>
            </w:r>
          </w:p>
          <w:p>
            <w:pPr>
              <w:ind w:right="25" w:rightChars="1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08 新型阻变存储器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②201英语一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③302数学二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④830半导体物理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1.电磁场理论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2.模拟电路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 w:cs="黑体"/>
                <w:sz w:val="18"/>
                <w:szCs w:val="18"/>
              </w:rPr>
              <w:t>08090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0电子科学与技术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1 电路与系统设计</w:t>
            </w: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2集成电路设计</w:t>
            </w: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03智能测量与控制系统</w:t>
            </w: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4 传感器网络与物联网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>5智能信息处理与数字医疗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06北斗/GPS导航芯片、算法及系统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07嵌入式系统</w:t>
            </w: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08 物理电子学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sz w:val="18"/>
                <w:szCs w:val="18"/>
              </w:rPr>
              <w:t>101</w:t>
            </w:r>
            <w:r>
              <w:rPr>
                <w:rFonts w:hint="eastAsia" w:ascii="宋体" w:hAnsi="宋体" w:cs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sz w:val="18"/>
                <w:szCs w:val="18"/>
              </w:rPr>
              <w:t>英语一</w:t>
            </w: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sz w:val="18"/>
                <w:szCs w:val="18"/>
              </w:rPr>
              <w:t>301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数学一</w:t>
            </w: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④906数字电路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</w:rPr>
              <w:t>微机原理</w:t>
            </w:r>
          </w:p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模拟电路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ascii="黑体" w:hAnsi="宋体" w:eastAsia="黑体" w:cs="黑体"/>
                <w:sz w:val="18"/>
                <w:szCs w:val="18"/>
              </w:rPr>
              <w:t>085209</w:t>
            </w:r>
            <w:r>
              <w:rPr>
                <w:rFonts w:hint="eastAsia" w:ascii="黑体" w:hAnsi="宋体" w:eastAsia="黑体" w:cs="黑体"/>
                <w:sz w:val="18"/>
                <w:szCs w:val="18"/>
              </w:rPr>
              <w:t>集成电路工程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01全日制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02非全日制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20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①</w:t>
            </w:r>
            <w:r>
              <w:rPr>
                <w:rFonts w:ascii="宋体" w:hAnsi="宋体" w:cs="宋体"/>
                <w:sz w:val="18"/>
                <w:szCs w:val="18"/>
              </w:rPr>
              <w:t>101</w:t>
            </w:r>
            <w:r>
              <w:rPr>
                <w:rFonts w:hint="eastAsia" w:ascii="宋体" w:hAnsi="宋体" w:cs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②</w:t>
            </w:r>
            <w:r>
              <w:rPr>
                <w:rFonts w:ascii="宋体" w:hAnsi="宋体" w:cs="宋体"/>
                <w:sz w:val="18"/>
                <w:szCs w:val="18"/>
              </w:rPr>
              <w:t>204</w:t>
            </w:r>
            <w:r>
              <w:rPr>
                <w:rFonts w:hint="eastAsia" w:ascii="宋体" w:hAnsi="宋体" w:cs="宋体"/>
                <w:sz w:val="18"/>
                <w:szCs w:val="18"/>
              </w:rPr>
              <w:t>英语二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③</w:t>
            </w:r>
            <w:r>
              <w:rPr>
                <w:rFonts w:ascii="宋体" w:hAnsi="宋体" w:cs="宋体"/>
                <w:sz w:val="18"/>
                <w:szCs w:val="18"/>
              </w:rPr>
              <w:t>302</w:t>
            </w:r>
            <w:r>
              <w:rPr>
                <w:rFonts w:hint="eastAsia" w:ascii="宋体" w:hAnsi="宋体" w:cs="宋体"/>
                <w:sz w:val="18"/>
                <w:szCs w:val="18"/>
              </w:rPr>
              <w:t>数学二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④906数字电路或830半导体物理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</w:rPr>
              <w:t>微机原理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</w:rPr>
              <w:t>模拟电路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非全日制</w:t>
            </w:r>
            <w:r>
              <w:rPr>
                <w:rFonts w:ascii="宋体" w:hAnsi="宋体" w:cs="宋体"/>
                <w:sz w:val="18"/>
                <w:szCs w:val="18"/>
              </w:rPr>
              <w:t>上课</w:t>
            </w:r>
            <w:r>
              <w:rPr>
                <w:rFonts w:hint="eastAsia" w:ascii="宋体" w:hAnsi="宋体" w:cs="宋体"/>
                <w:sz w:val="18"/>
                <w:szCs w:val="18"/>
              </w:rPr>
              <w:t>方式</w:t>
            </w:r>
            <w:r>
              <w:rPr>
                <w:rFonts w:ascii="宋体" w:hAnsi="宋体" w:cs="宋体"/>
                <w:sz w:val="18"/>
                <w:szCs w:val="18"/>
              </w:rPr>
              <w:t>：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节假日上课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2"/>
    <w:rsid w:val="0006014A"/>
    <w:rsid w:val="00080FE2"/>
    <w:rsid w:val="00146575"/>
    <w:rsid w:val="00153C9F"/>
    <w:rsid w:val="001D122F"/>
    <w:rsid w:val="00207991"/>
    <w:rsid w:val="00225CEC"/>
    <w:rsid w:val="00263A52"/>
    <w:rsid w:val="00263DC4"/>
    <w:rsid w:val="002C7D2F"/>
    <w:rsid w:val="00302C99"/>
    <w:rsid w:val="00312F61"/>
    <w:rsid w:val="003221FB"/>
    <w:rsid w:val="00327D92"/>
    <w:rsid w:val="00376273"/>
    <w:rsid w:val="003857F9"/>
    <w:rsid w:val="00396282"/>
    <w:rsid w:val="003D0BC2"/>
    <w:rsid w:val="003E7079"/>
    <w:rsid w:val="00441847"/>
    <w:rsid w:val="00463B16"/>
    <w:rsid w:val="00484B18"/>
    <w:rsid w:val="00493297"/>
    <w:rsid w:val="004D790A"/>
    <w:rsid w:val="004F428C"/>
    <w:rsid w:val="00505D52"/>
    <w:rsid w:val="0051052B"/>
    <w:rsid w:val="00564981"/>
    <w:rsid w:val="0058182F"/>
    <w:rsid w:val="00581F7F"/>
    <w:rsid w:val="005F1F4D"/>
    <w:rsid w:val="005F4D30"/>
    <w:rsid w:val="00623CCC"/>
    <w:rsid w:val="00624504"/>
    <w:rsid w:val="00634633"/>
    <w:rsid w:val="00635794"/>
    <w:rsid w:val="00774E06"/>
    <w:rsid w:val="007C397D"/>
    <w:rsid w:val="008258C9"/>
    <w:rsid w:val="00837563"/>
    <w:rsid w:val="0086670C"/>
    <w:rsid w:val="0088733F"/>
    <w:rsid w:val="008D2D4F"/>
    <w:rsid w:val="009142FA"/>
    <w:rsid w:val="009156D5"/>
    <w:rsid w:val="009325D2"/>
    <w:rsid w:val="00961F1C"/>
    <w:rsid w:val="00984B6A"/>
    <w:rsid w:val="009B510D"/>
    <w:rsid w:val="009C1B2F"/>
    <w:rsid w:val="009D57FB"/>
    <w:rsid w:val="009F4C3D"/>
    <w:rsid w:val="00A02845"/>
    <w:rsid w:val="00A061B2"/>
    <w:rsid w:val="00A25E86"/>
    <w:rsid w:val="00A31CCC"/>
    <w:rsid w:val="00A37742"/>
    <w:rsid w:val="00A42418"/>
    <w:rsid w:val="00A84ABE"/>
    <w:rsid w:val="00B35D2A"/>
    <w:rsid w:val="00B43343"/>
    <w:rsid w:val="00B4355B"/>
    <w:rsid w:val="00B653DA"/>
    <w:rsid w:val="00B91ED8"/>
    <w:rsid w:val="00BA40B4"/>
    <w:rsid w:val="00BB1782"/>
    <w:rsid w:val="00BB5E0B"/>
    <w:rsid w:val="00BC5178"/>
    <w:rsid w:val="00BC67BA"/>
    <w:rsid w:val="00C5266B"/>
    <w:rsid w:val="00C97DCA"/>
    <w:rsid w:val="00CC6B01"/>
    <w:rsid w:val="00D454A5"/>
    <w:rsid w:val="00D47301"/>
    <w:rsid w:val="00D66BB4"/>
    <w:rsid w:val="00DF6FCD"/>
    <w:rsid w:val="00E97D73"/>
    <w:rsid w:val="00EA101F"/>
    <w:rsid w:val="00ED7FD3"/>
    <w:rsid w:val="00F47BB7"/>
    <w:rsid w:val="00FC41C7"/>
    <w:rsid w:val="00FF5133"/>
    <w:rsid w:val="00FF6402"/>
    <w:rsid w:val="529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uiPriority w:val="99"/>
    <w:rPr>
      <w:sz w:val="18"/>
      <w:szCs w:val="18"/>
    </w:rPr>
  </w:style>
  <w:style w:type="character" w:customStyle="1" w:styleId="7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501</Characters>
  <Lines>4</Lines>
  <Paragraphs>1</Paragraphs>
  <TotalTime>12</TotalTime>
  <ScaleCrop>false</ScaleCrop>
  <LinksUpToDate>false</LinksUpToDate>
  <CharactersWithSpaces>587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2018-07-05T03:31:00Z</dcterms:created>
  <dc:creator>ThinkPad</dc:creator>
  <cp:lastModifiedBy>罗伟1388705335</cp:lastModifiedBy>
  <dcterms:modified xsi:type="dcterms:W3CDTF">2018-10-24T02:01:22Z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