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6A" w:rsidRPr="00F46976" w:rsidRDefault="0084286A" w:rsidP="0084286A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微电子</w:t>
      </w:r>
      <w:r w:rsidRPr="00B34D93">
        <w:rPr>
          <w:rFonts w:ascii="黑体" w:eastAsia="黑体" w:hAnsi="黑体" w:hint="eastAsia"/>
          <w:sz w:val="28"/>
          <w:szCs w:val="28"/>
        </w:rPr>
        <w:t>学院硕士</w:t>
      </w:r>
      <w:r>
        <w:rPr>
          <w:rFonts w:ascii="黑体" w:eastAsia="黑体" w:hAnsi="黑体" w:hint="eastAsia"/>
          <w:sz w:val="28"/>
          <w:szCs w:val="28"/>
        </w:rPr>
        <w:t>生</w:t>
      </w:r>
      <w:r w:rsidRPr="00B34D93">
        <w:rPr>
          <w:rFonts w:ascii="黑体" w:eastAsia="黑体" w:hAnsi="黑体" w:hint="eastAsia"/>
          <w:sz w:val="28"/>
          <w:szCs w:val="28"/>
        </w:rPr>
        <w:t>复试方案</w:t>
      </w:r>
    </w:p>
    <w:p w:rsidR="0084286A" w:rsidRPr="002A6E2F" w:rsidRDefault="0084286A" w:rsidP="0084286A">
      <w:pPr>
        <w:spacing w:line="360" w:lineRule="auto"/>
        <w:rPr>
          <w:rFonts w:ascii="宋体" w:hAnsi="宋体"/>
          <w:sz w:val="24"/>
        </w:rPr>
      </w:pPr>
    </w:p>
    <w:p w:rsidR="0084286A" w:rsidRPr="00735CBE" w:rsidRDefault="0084286A" w:rsidP="0084286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735CBE">
        <w:rPr>
          <w:rFonts w:ascii="宋体" w:hAnsi="宋体" w:hint="eastAsia"/>
          <w:b/>
          <w:sz w:val="24"/>
        </w:rPr>
        <w:t>一、学术型</w:t>
      </w:r>
    </w:p>
    <w:p w:rsidR="0084286A" w:rsidRPr="00D7300F" w:rsidRDefault="0084286A" w:rsidP="0084286A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1.复试方式：</w:t>
      </w:r>
      <w:r w:rsidRPr="00D7300F">
        <w:rPr>
          <w:rFonts w:ascii="宋体" w:hAnsi="宋体" w:hint="eastAsia"/>
          <w:sz w:val="24"/>
        </w:rPr>
        <w:tab/>
      </w:r>
    </w:p>
    <w:p w:rsidR="0084286A" w:rsidRPr="00D7300F" w:rsidRDefault="0084286A" w:rsidP="0084286A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复试采取笔试与面试形式。复试成绩=笔试成绩×40%+面试成绩×40%+外语听力及口语测试成绩×</w:t>
      </w:r>
      <w:r>
        <w:rPr>
          <w:rFonts w:ascii="宋体" w:hAnsi="宋体" w:hint="eastAsia"/>
          <w:sz w:val="24"/>
        </w:rPr>
        <w:t>20%</w:t>
      </w:r>
      <w:r w:rsidRPr="00D7300F">
        <w:rPr>
          <w:rFonts w:ascii="宋体" w:hAnsi="宋体" w:hint="eastAsia"/>
          <w:sz w:val="24"/>
        </w:rPr>
        <w:t>，满分100分。</w:t>
      </w:r>
    </w:p>
    <w:p w:rsidR="0084286A" w:rsidRDefault="0084286A" w:rsidP="0084286A">
      <w:pPr>
        <w:spacing w:line="360" w:lineRule="auto"/>
        <w:ind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2.复试笔试科目：</w:t>
      </w:r>
    </w:p>
    <w:p w:rsidR="0084286A" w:rsidRPr="00D7300F" w:rsidRDefault="0084286A" w:rsidP="0084286A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微电子学与固体电子学专业：《半导体器件》</w:t>
      </w:r>
    </w:p>
    <w:p w:rsidR="0084286A" w:rsidRPr="00D7300F" w:rsidRDefault="0084286A" w:rsidP="0084286A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</w:t>
      </w:r>
      <w:r w:rsidRPr="00A3260F">
        <w:rPr>
          <w:rFonts w:ascii="宋体" w:hAnsi="宋体" w:hint="eastAsia"/>
          <w:sz w:val="24"/>
        </w:rPr>
        <w:t>电子科学与技术</w:t>
      </w:r>
      <w:r>
        <w:rPr>
          <w:rFonts w:ascii="宋体" w:hAnsi="宋体" w:hint="eastAsia"/>
          <w:sz w:val="24"/>
        </w:rPr>
        <w:t>：《信号与系统》</w:t>
      </w:r>
    </w:p>
    <w:p w:rsidR="0084286A" w:rsidRPr="00D7300F" w:rsidRDefault="0084286A" w:rsidP="0084286A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3.面试内容：</w:t>
      </w:r>
    </w:p>
    <w:p w:rsidR="0084286A" w:rsidRPr="00D7300F" w:rsidRDefault="0084286A" w:rsidP="0084286A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英语口语、</w:t>
      </w:r>
      <w:r>
        <w:rPr>
          <w:rFonts w:ascii="宋体" w:hAnsi="宋体" w:hint="eastAsia"/>
          <w:sz w:val="24"/>
        </w:rPr>
        <w:t>专业英语、专业综合知识、</w:t>
      </w:r>
      <w:r w:rsidRPr="00D7300F">
        <w:rPr>
          <w:rFonts w:ascii="宋体" w:hAnsi="宋体" w:hint="eastAsia"/>
          <w:sz w:val="24"/>
        </w:rPr>
        <w:t>实践技能</w:t>
      </w:r>
      <w:r>
        <w:rPr>
          <w:rFonts w:ascii="宋体" w:hAnsi="宋体" w:hint="eastAsia"/>
          <w:sz w:val="24"/>
        </w:rPr>
        <w:t>及综合素质</w:t>
      </w:r>
      <w:r w:rsidRPr="00D7300F">
        <w:rPr>
          <w:rFonts w:ascii="宋体" w:hAnsi="宋体" w:hint="eastAsia"/>
          <w:sz w:val="24"/>
        </w:rPr>
        <w:t>。</w:t>
      </w:r>
    </w:p>
    <w:p w:rsidR="0084286A" w:rsidRPr="00D7300F" w:rsidRDefault="0084286A" w:rsidP="0084286A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4.拟录取排名方法：</w:t>
      </w:r>
    </w:p>
    <w:p w:rsidR="0084286A" w:rsidRPr="00D7300F" w:rsidRDefault="0084286A" w:rsidP="0084286A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分专业按</w:t>
      </w:r>
      <w:r w:rsidR="00A4047C">
        <w:rPr>
          <w:rFonts w:ascii="宋体" w:hAnsi="宋体" w:hint="eastAsia"/>
          <w:sz w:val="24"/>
        </w:rPr>
        <w:t>录取</w:t>
      </w:r>
      <w:r w:rsidRPr="00D7300F">
        <w:rPr>
          <w:rFonts w:ascii="宋体" w:hAnsi="宋体" w:hint="eastAsia"/>
          <w:sz w:val="24"/>
        </w:rPr>
        <w:t>成绩排列拟录取名次。</w:t>
      </w:r>
    </w:p>
    <w:p w:rsidR="0084286A" w:rsidRPr="00D7300F" w:rsidRDefault="0084286A" w:rsidP="0084286A">
      <w:pPr>
        <w:spacing w:line="360" w:lineRule="auto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 xml:space="preserve">　　录取成绩=（初试成绩÷5）×50%+复试成绩×50%</w:t>
      </w:r>
    </w:p>
    <w:p w:rsidR="0084286A" w:rsidRDefault="0084286A" w:rsidP="006A39E9">
      <w:pPr>
        <w:spacing w:line="360" w:lineRule="auto"/>
        <w:ind w:firstLine="480"/>
        <w:rPr>
          <w:rFonts w:ascii="宋体" w:hAnsi="宋体"/>
          <w:sz w:val="24"/>
        </w:rPr>
      </w:pPr>
      <w:r w:rsidRPr="00D7300F">
        <w:rPr>
          <w:rFonts w:ascii="宋体" w:hAnsi="宋体" w:hint="eastAsia"/>
          <w:sz w:val="24"/>
        </w:rPr>
        <w:t>其中外语听力及口语测试在复试时进行，成绩占复试成绩20%。</w:t>
      </w:r>
    </w:p>
    <w:p w:rsidR="00424789" w:rsidRDefault="00424789" w:rsidP="00DC4AB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4B51AB">
        <w:rPr>
          <w:rFonts w:ascii="宋体" w:hAnsi="宋体" w:hint="eastAsia"/>
          <w:sz w:val="24"/>
        </w:rPr>
        <w:t>在同一批次复试情况下，</w:t>
      </w:r>
      <w:proofErr w:type="gramStart"/>
      <w:r w:rsidR="006A39E9" w:rsidRPr="00EF6000">
        <w:rPr>
          <w:rFonts w:ascii="宋体" w:hAnsi="宋体" w:hint="eastAsia"/>
          <w:sz w:val="24"/>
        </w:rPr>
        <w:t>一</w:t>
      </w:r>
      <w:proofErr w:type="gramEnd"/>
      <w:r w:rsidR="006A39E9" w:rsidRPr="00EF6000">
        <w:rPr>
          <w:rFonts w:ascii="宋体" w:hAnsi="宋体" w:hint="eastAsia"/>
          <w:sz w:val="24"/>
        </w:rPr>
        <w:t>志愿报考本专业考生和校内调剂考生一起排名，</w:t>
      </w:r>
      <w:r w:rsidR="0056291B" w:rsidRPr="00EF6000">
        <w:rPr>
          <w:rFonts w:ascii="宋体" w:hAnsi="宋体" w:hint="eastAsia"/>
          <w:sz w:val="24"/>
        </w:rPr>
        <w:t>按</w:t>
      </w:r>
      <w:r>
        <w:rPr>
          <w:rFonts w:ascii="宋体" w:hAnsi="宋体" w:hint="eastAsia"/>
          <w:sz w:val="24"/>
        </w:rPr>
        <w:t>录取成绩依次录取</w:t>
      </w:r>
      <w:r w:rsidR="0056291B" w:rsidRPr="00EF6000">
        <w:rPr>
          <w:rFonts w:ascii="宋体" w:hAnsi="宋体" w:hint="eastAsia"/>
          <w:sz w:val="24"/>
        </w:rPr>
        <w:t>。</w:t>
      </w:r>
    </w:p>
    <w:p w:rsidR="006A39E9" w:rsidRPr="00EF6000" w:rsidRDefault="00424789" w:rsidP="00DC4ABA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A4047C">
        <w:rPr>
          <w:rFonts w:ascii="宋体" w:hAnsi="宋体" w:hint="eastAsia"/>
          <w:sz w:val="24"/>
        </w:rPr>
        <w:t>校外调剂考生分专业按录取</w:t>
      </w:r>
      <w:r w:rsidR="00A206D3" w:rsidRPr="00EF6000">
        <w:rPr>
          <w:rFonts w:ascii="宋体" w:hAnsi="宋体" w:hint="eastAsia"/>
          <w:sz w:val="24"/>
        </w:rPr>
        <w:t>成绩排列拟录取名次。</w:t>
      </w:r>
    </w:p>
    <w:p w:rsidR="0084286A" w:rsidRPr="00EF6000" w:rsidRDefault="0084286A" w:rsidP="0084286A">
      <w:pPr>
        <w:spacing w:line="360" w:lineRule="auto"/>
        <w:ind w:firstLine="48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5.复试笔试科目参考书目：</w:t>
      </w:r>
    </w:p>
    <w:p w:rsidR="0084286A" w:rsidRPr="00EF6000" w:rsidRDefault="0084286A" w:rsidP="008428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半导体器件：《半导体器件物理与工艺》（第三版），施敏，李明逵著，苏州大学出版社2014年版；</w:t>
      </w:r>
    </w:p>
    <w:p w:rsidR="0084286A" w:rsidRPr="00EF6000" w:rsidRDefault="0084286A" w:rsidP="008428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信号与系统：《信号与线性系统分析》（第二版），孙国霞、郭予瑾等编，山东大学出版社2007年版。</w:t>
      </w:r>
    </w:p>
    <w:p w:rsidR="0084286A" w:rsidRPr="00EF6000" w:rsidRDefault="0084286A" w:rsidP="0084286A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4286A" w:rsidRPr="00EF6000" w:rsidRDefault="0084286A" w:rsidP="0084286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EF6000">
        <w:rPr>
          <w:rFonts w:ascii="宋体" w:hAnsi="宋体" w:hint="eastAsia"/>
          <w:b/>
          <w:sz w:val="24"/>
        </w:rPr>
        <w:t>二、专业学位</w:t>
      </w:r>
    </w:p>
    <w:p w:rsidR="0084286A" w:rsidRPr="00EF6000" w:rsidRDefault="0084286A" w:rsidP="0084286A">
      <w:pPr>
        <w:spacing w:line="360" w:lineRule="auto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 xml:space="preserve">　　1.复试方式：</w:t>
      </w:r>
    </w:p>
    <w:p w:rsidR="0084286A" w:rsidRPr="00EF6000" w:rsidRDefault="0084286A" w:rsidP="0084286A">
      <w:pPr>
        <w:spacing w:line="360" w:lineRule="auto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 xml:space="preserve">　　复试采取笔试与面试形式。</w:t>
      </w:r>
    </w:p>
    <w:p w:rsidR="0084286A" w:rsidRPr="00EF6000" w:rsidRDefault="0084286A" w:rsidP="0084286A">
      <w:pPr>
        <w:spacing w:line="360" w:lineRule="auto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 xml:space="preserve">　　复试成绩=笔试成绩×40%+面试成绩×50%+外语听力及口语测试成绩，满分100分。</w:t>
      </w:r>
    </w:p>
    <w:p w:rsidR="0084286A" w:rsidRPr="00EF6000" w:rsidRDefault="0084286A" w:rsidP="0084286A">
      <w:pPr>
        <w:spacing w:line="360" w:lineRule="auto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 xml:space="preserve">　　其中外语听力及口语测试在复试时进行，成绩占复试成绩10%。</w:t>
      </w:r>
    </w:p>
    <w:p w:rsidR="0084286A" w:rsidRPr="00EF6000" w:rsidRDefault="0084286A" w:rsidP="0084286A">
      <w:pPr>
        <w:spacing w:line="360" w:lineRule="auto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lastRenderedPageBreak/>
        <w:t xml:space="preserve">　　2.复试笔试科目：</w:t>
      </w:r>
    </w:p>
    <w:p w:rsidR="0084286A" w:rsidRPr="00EF6000" w:rsidRDefault="0084286A" w:rsidP="0084286A">
      <w:pPr>
        <w:spacing w:line="360" w:lineRule="auto"/>
        <w:ind w:firstLine="48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集成电路工程（电路方向）：《信号与系统》</w:t>
      </w:r>
    </w:p>
    <w:p w:rsidR="0084286A" w:rsidRPr="00EF6000" w:rsidRDefault="0084286A" w:rsidP="008428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集成电路工程（半导体材料与器件方向）：《半导体器件》</w:t>
      </w:r>
    </w:p>
    <w:p w:rsidR="0084286A" w:rsidRPr="00EF6000" w:rsidRDefault="0084286A" w:rsidP="0084286A">
      <w:pPr>
        <w:spacing w:line="360" w:lineRule="auto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 xml:space="preserve">　　3.面试内容：</w:t>
      </w:r>
    </w:p>
    <w:p w:rsidR="0084286A" w:rsidRPr="00EF6000" w:rsidRDefault="0084286A" w:rsidP="0084286A">
      <w:pPr>
        <w:spacing w:line="360" w:lineRule="auto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 xml:space="preserve">　　英语口语、专业英语、专业基础知识及实践基本技能。</w:t>
      </w:r>
    </w:p>
    <w:p w:rsidR="0084286A" w:rsidRPr="00EF6000" w:rsidRDefault="0084286A" w:rsidP="0084286A">
      <w:pPr>
        <w:spacing w:line="360" w:lineRule="auto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 xml:space="preserve">　　4.拟录取排名方法：</w:t>
      </w:r>
    </w:p>
    <w:p w:rsidR="0084286A" w:rsidRPr="00EF6000" w:rsidRDefault="0084286A" w:rsidP="0084286A">
      <w:pPr>
        <w:spacing w:line="360" w:lineRule="auto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 xml:space="preserve">　　分专业</w:t>
      </w:r>
      <w:r w:rsidR="00041B6C" w:rsidRPr="00EF6000">
        <w:rPr>
          <w:rFonts w:ascii="宋体" w:hAnsi="宋体" w:hint="eastAsia"/>
          <w:sz w:val="24"/>
        </w:rPr>
        <w:t>方向</w:t>
      </w:r>
      <w:r w:rsidRPr="00EF6000">
        <w:rPr>
          <w:rFonts w:ascii="宋体" w:hAnsi="宋体" w:hint="eastAsia"/>
          <w:sz w:val="24"/>
        </w:rPr>
        <w:t>按总成绩排列拟录取名次。</w:t>
      </w:r>
    </w:p>
    <w:p w:rsidR="0084286A" w:rsidRPr="00EF6000" w:rsidRDefault="0084286A" w:rsidP="0084286A">
      <w:pPr>
        <w:spacing w:line="360" w:lineRule="auto"/>
        <w:ind w:firstLine="48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总成绩=初试成绩÷5×50%+复试成绩×50%</w:t>
      </w:r>
    </w:p>
    <w:p w:rsidR="00424789" w:rsidRDefault="00945F43" w:rsidP="00C70C2A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考生进入复试后，依照学生专业背景和学生意愿确定</w:t>
      </w:r>
      <w:r w:rsidR="00424789" w:rsidRPr="00EF6000">
        <w:rPr>
          <w:rFonts w:ascii="宋体" w:hAnsi="宋体" w:hint="eastAsia"/>
          <w:sz w:val="24"/>
        </w:rPr>
        <w:t>专业方向</w:t>
      </w:r>
      <w:r w:rsidR="00424789">
        <w:rPr>
          <w:rFonts w:ascii="宋体" w:hAnsi="宋体" w:hint="eastAsia"/>
          <w:sz w:val="24"/>
        </w:rPr>
        <w:t>。</w:t>
      </w:r>
    </w:p>
    <w:p w:rsidR="00424789" w:rsidRDefault="00424789" w:rsidP="00424789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4B51AB">
        <w:rPr>
          <w:rFonts w:ascii="宋体" w:hAnsi="宋体" w:hint="eastAsia"/>
          <w:sz w:val="24"/>
        </w:rPr>
        <w:t>在同一批次复试情况下，</w:t>
      </w:r>
      <w:proofErr w:type="gramStart"/>
      <w:r w:rsidRPr="00EF6000">
        <w:rPr>
          <w:rFonts w:ascii="宋体" w:hAnsi="宋体" w:hint="eastAsia"/>
          <w:sz w:val="24"/>
        </w:rPr>
        <w:t>一</w:t>
      </w:r>
      <w:proofErr w:type="gramEnd"/>
      <w:r w:rsidRPr="00EF6000">
        <w:rPr>
          <w:rFonts w:ascii="宋体" w:hAnsi="宋体" w:hint="eastAsia"/>
          <w:sz w:val="24"/>
        </w:rPr>
        <w:t>志愿报考本专业考生和校内调剂考生一起排名，按</w:t>
      </w:r>
      <w:r>
        <w:rPr>
          <w:rFonts w:ascii="宋体" w:hAnsi="宋体" w:hint="eastAsia"/>
          <w:sz w:val="24"/>
        </w:rPr>
        <w:t>录取成绩依次录取</w:t>
      </w:r>
      <w:r w:rsidRPr="00EF6000">
        <w:rPr>
          <w:rFonts w:ascii="宋体" w:hAnsi="宋体" w:hint="eastAsia"/>
          <w:sz w:val="24"/>
        </w:rPr>
        <w:t>。</w:t>
      </w:r>
    </w:p>
    <w:p w:rsidR="00424789" w:rsidRPr="00EF6000" w:rsidRDefault="00424789" w:rsidP="00424789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（2）校外调剂考生按录取</w:t>
      </w:r>
      <w:r w:rsidRPr="00EF6000">
        <w:rPr>
          <w:rFonts w:ascii="宋体" w:hAnsi="宋体" w:hint="eastAsia"/>
          <w:sz w:val="24"/>
        </w:rPr>
        <w:t>成绩排列拟录取名次。</w:t>
      </w:r>
      <w:r>
        <w:rPr>
          <w:rFonts w:ascii="宋体" w:hAnsi="宋体" w:hint="eastAsia"/>
          <w:sz w:val="24"/>
        </w:rPr>
        <w:t>录取成绩计算方式与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志愿报考学生的成绩计算方式相同。</w:t>
      </w:r>
    </w:p>
    <w:p w:rsidR="0084286A" w:rsidRPr="00EF6000" w:rsidRDefault="0084286A" w:rsidP="008428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5.复试笔试科目参考书目：</w:t>
      </w:r>
    </w:p>
    <w:p w:rsidR="0084286A" w:rsidRPr="00EF6000" w:rsidRDefault="0084286A" w:rsidP="0084286A">
      <w:pPr>
        <w:spacing w:line="360" w:lineRule="auto"/>
        <w:ind w:firstLine="48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信号与系统：《信号与线性系统分析》（第二版），孙国霞、郭予瑾等编，山东大学出版社2007年版；</w:t>
      </w:r>
    </w:p>
    <w:p w:rsidR="0084286A" w:rsidRPr="00EF6000" w:rsidRDefault="0084286A" w:rsidP="008428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半导体器件：《半导体器件物理与工艺》（第三版），施敏，李明逵著，苏州大学出版社2014年版。</w:t>
      </w:r>
      <w:bookmarkStart w:id="0" w:name="_GoBack"/>
      <w:bookmarkEnd w:id="0"/>
    </w:p>
    <w:p w:rsidR="0084286A" w:rsidRPr="00EF6000" w:rsidRDefault="00E86552" w:rsidP="008428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说明：</w:t>
      </w:r>
    </w:p>
    <w:p w:rsidR="00A56D1C" w:rsidRPr="00A4047C" w:rsidRDefault="00E86552" w:rsidP="00A4047C">
      <w:pPr>
        <w:spacing w:line="360" w:lineRule="auto"/>
        <w:ind w:left="360"/>
        <w:rPr>
          <w:rFonts w:ascii="宋体" w:hAnsi="宋体"/>
          <w:sz w:val="24"/>
        </w:rPr>
      </w:pPr>
      <w:r w:rsidRPr="00EF6000">
        <w:rPr>
          <w:rFonts w:ascii="宋体" w:hAnsi="宋体" w:hint="eastAsia"/>
          <w:sz w:val="24"/>
        </w:rPr>
        <w:t>电子科学与技术学科主要对应电路与系统二级学科</w:t>
      </w:r>
    </w:p>
    <w:sectPr w:rsidR="00A56D1C" w:rsidRPr="00A4047C" w:rsidSect="0084286A">
      <w:pgSz w:w="11906" w:h="16838"/>
      <w:pgMar w:top="1361" w:right="1191" w:bottom="1418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E9" w:rsidRDefault="002234E9" w:rsidP="00786781">
      <w:r>
        <w:separator/>
      </w:r>
    </w:p>
  </w:endnote>
  <w:endnote w:type="continuationSeparator" w:id="0">
    <w:p w:rsidR="002234E9" w:rsidRDefault="002234E9" w:rsidP="0078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E9" w:rsidRDefault="002234E9" w:rsidP="00786781">
      <w:r>
        <w:separator/>
      </w:r>
    </w:p>
  </w:footnote>
  <w:footnote w:type="continuationSeparator" w:id="0">
    <w:p w:rsidR="002234E9" w:rsidRDefault="002234E9" w:rsidP="0078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20B"/>
    <w:multiLevelType w:val="hybridMultilevel"/>
    <w:tmpl w:val="1A7EC3C4"/>
    <w:lvl w:ilvl="0" w:tplc="2B7471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D1C"/>
    <w:rsid w:val="00035DDF"/>
    <w:rsid w:val="00041B6C"/>
    <w:rsid w:val="000A2FC6"/>
    <w:rsid w:val="002234E9"/>
    <w:rsid w:val="003F1C85"/>
    <w:rsid w:val="00424789"/>
    <w:rsid w:val="0043087B"/>
    <w:rsid w:val="004B51AB"/>
    <w:rsid w:val="0056291B"/>
    <w:rsid w:val="005D4944"/>
    <w:rsid w:val="006A39E9"/>
    <w:rsid w:val="006F1CF3"/>
    <w:rsid w:val="00786781"/>
    <w:rsid w:val="0084286A"/>
    <w:rsid w:val="00945F43"/>
    <w:rsid w:val="00A07E21"/>
    <w:rsid w:val="00A206D3"/>
    <w:rsid w:val="00A4047C"/>
    <w:rsid w:val="00A56D1C"/>
    <w:rsid w:val="00BD7C74"/>
    <w:rsid w:val="00C70C2A"/>
    <w:rsid w:val="00CC2409"/>
    <w:rsid w:val="00CF37BD"/>
    <w:rsid w:val="00DC4ABA"/>
    <w:rsid w:val="00E35190"/>
    <w:rsid w:val="00E86552"/>
    <w:rsid w:val="00E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867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867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Company>DoubleOX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yzm</dc:creator>
  <cp:lastModifiedBy>王标</cp:lastModifiedBy>
  <cp:revision>6</cp:revision>
  <dcterms:created xsi:type="dcterms:W3CDTF">2017-10-13T03:04:00Z</dcterms:created>
  <dcterms:modified xsi:type="dcterms:W3CDTF">2017-10-17T05:49:00Z</dcterms:modified>
</cp:coreProperties>
</file>